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576CA" w14:textId="78BDE625" w:rsidR="0096537B" w:rsidRPr="00AC3F66" w:rsidRDefault="0096537B" w:rsidP="0096537B">
      <w:pPr>
        <w:pStyle w:val="Heading1"/>
      </w:pPr>
      <w:r w:rsidRPr="00AC3F66">
        <w:t xml:space="preserve">Data Dictionary for </w:t>
      </w:r>
      <w:r w:rsidR="00FF701C">
        <w:t xml:space="preserve">North </w:t>
      </w:r>
      <w:r w:rsidR="00AC2269">
        <w:t>Coast Puerto Rico Shoreline Analysis</w:t>
      </w:r>
    </w:p>
    <w:p w14:paraId="16CB217D" w14:textId="77777777" w:rsidR="0096537B" w:rsidRPr="00AC3F66" w:rsidRDefault="0096537B" w:rsidP="0096537B">
      <w:pPr>
        <w:jc w:val="center"/>
        <w:rPr>
          <w:rFonts w:ascii="Times" w:hAnsi="Times"/>
        </w:rPr>
      </w:pPr>
    </w:p>
    <w:p w14:paraId="2ACA738D" w14:textId="1794D5E5" w:rsidR="00F07FF0" w:rsidRDefault="00F07FF0" w:rsidP="00437F69">
      <w:r>
        <w:t xml:space="preserve">This section includes the definition of the main data concepts used in the </w:t>
      </w:r>
      <w:r w:rsidR="00A849C9">
        <w:t>“</w:t>
      </w:r>
      <w:r w:rsidR="00A849C9" w:rsidRPr="00A849C9">
        <w:t>North</w:t>
      </w:r>
      <w:r w:rsidR="00A849C9">
        <w:t xml:space="preserve"> </w:t>
      </w:r>
      <w:r w:rsidR="00A849C9" w:rsidRPr="00A849C9">
        <w:t>Coast</w:t>
      </w:r>
      <w:r w:rsidR="00A849C9">
        <w:t xml:space="preserve"> </w:t>
      </w:r>
      <w:r w:rsidR="00A849C9" w:rsidRPr="00A849C9">
        <w:t>Puerto</w:t>
      </w:r>
      <w:r w:rsidR="00A849C9">
        <w:t xml:space="preserve"> </w:t>
      </w:r>
      <w:r w:rsidR="00A849C9" w:rsidRPr="00A849C9">
        <w:t>Rico</w:t>
      </w:r>
      <w:r w:rsidR="00A849C9">
        <w:t xml:space="preserve"> </w:t>
      </w:r>
      <w:r w:rsidR="00A849C9" w:rsidRPr="00A849C9">
        <w:t>Shoreline</w:t>
      </w:r>
      <w:r w:rsidR="00A849C9">
        <w:t xml:space="preserve"> </w:t>
      </w:r>
      <w:r w:rsidR="00A849C9" w:rsidRPr="00A849C9">
        <w:t>Analysis</w:t>
      </w:r>
      <w:r w:rsidR="00A849C9">
        <w:t xml:space="preserve"> </w:t>
      </w:r>
      <w:r w:rsidR="00A849C9" w:rsidRPr="00A849C9">
        <w:t>2022</w:t>
      </w:r>
      <w:r w:rsidR="00A849C9">
        <w:t>-</w:t>
      </w:r>
      <w:r w:rsidR="00A849C9" w:rsidRPr="00A849C9">
        <w:t>2023</w:t>
      </w:r>
      <w:r w:rsidR="00A849C9">
        <w:t xml:space="preserve">” dataset </w:t>
      </w:r>
      <w:r>
        <w:t xml:space="preserve">in </w:t>
      </w:r>
      <w:r w:rsidR="00C23D7E">
        <w:t>eleven (11)</w:t>
      </w:r>
      <w:r>
        <w:t xml:space="preserve"> municipalities at Puerto Rico</w:t>
      </w:r>
      <w:r w:rsidR="00534FBF">
        <w:t xml:space="preserve"> (</w:t>
      </w:r>
      <w:r w:rsidR="00534FBF" w:rsidRPr="00534FBF">
        <w:t>Rincón, Aguadilla, Isabela, Hatillo, Arecibo, Dorado, Vega Baja, Carolina, Loíza, Río Grande, and Luquillo)</w:t>
      </w:r>
      <w:r>
        <w:t>.</w:t>
      </w:r>
    </w:p>
    <w:p w14:paraId="5C7F48C3" w14:textId="77777777" w:rsidR="00F07FF0" w:rsidRDefault="00F07FF0" w:rsidP="00437F69"/>
    <w:p w14:paraId="6016340A" w14:textId="507A7D95" w:rsidR="00437F69" w:rsidRDefault="0096537B" w:rsidP="00437F69">
      <w:r w:rsidRPr="00AC3F66">
        <w:t xml:space="preserve">The table below describes the attributes for all </w:t>
      </w:r>
      <w:r w:rsidR="003E4F50" w:rsidRPr="00AC3F66">
        <w:t>feature classes</w:t>
      </w:r>
      <w:r w:rsidR="00F1776C" w:rsidRPr="00AC3F66">
        <w:t xml:space="preserve"> </w:t>
      </w:r>
      <w:r w:rsidR="000A23B0">
        <w:t xml:space="preserve">in the </w:t>
      </w:r>
      <w:r w:rsidR="00B80B23">
        <w:t xml:space="preserve">file </w:t>
      </w:r>
      <w:r w:rsidR="000A23B0">
        <w:t xml:space="preserve">geodatabase </w:t>
      </w:r>
      <w:r w:rsidR="00F1776C" w:rsidRPr="00AC3F66">
        <w:t>(</w:t>
      </w:r>
      <w:r w:rsidR="00B80B23">
        <w:t>.gdb</w:t>
      </w:r>
      <w:r w:rsidR="00F1776C" w:rsidRPr="00AC3F66">
        <w:t xml:space="preserve">) and </w:t>
      </w:r>
      <w:r w:rsidR="00437F69" w:rsidRPr="00AC3F66">
        <w:t>shapefiles (</w:t>
      </w:r>
      <w:r w:rsidR="00B80B23">
        <w:t>.</w:t>
      </w:r>
      <w:r w:rsidR="003E4F50" w:rsidRPr="00AC3F66">
        <w:t>shp</w:t>
      </w:r>
      <w:r w:rsidR="009025D4" w:rsidRPr="00AC3F66">
        <w:t xml:space="preserve">) </w:t>
      </w:r>
      <w:r w:rsidR="00684994" w:rsidRPr="00AC3F66">
        <w:t>included in th</w:t>
      </w:r>
      <w:r w:rsidR="00BF71CA" w:rsidRPr="00AC3F66">
        <w:t xml:space="preserve">is data release. </w:t>
      </w:r>
      <w:r w:rsidR="00BF26CF" w:rsidRPr="00AC3F66">
        <w:t xml:space="preserve">The cartographic information is organized into </w:t>
      </w:r>
      <w:r w:rsidR="005D493E">
        <w:t xml:space="preserve">eight </w:t>
      </w:r>
      <w:r w:rsidR="00BF26CF" w:rsidRPr="00AC3F66">
        <w:t xml:space="preserve">main data types </w:t>
      </w:r>
      <w:r w:rsidR="00BD79A7" w:rsidRPr="00AC3F66">
        <w:t xml:space="preserve">(shorelines, back beach, beach edges, beach polygons, </w:t>
      </w:r>
      <w:r w:rsidR="006A7300">
        <w:t xml:space="preserve">lost transects from 2018 </w:t>
      </w:r>
      <w:r w:rsidR="00024C3B">
        <w:t xml:space="preserve">to </w:t>
      </w:r>
      <w:r w:rsidR="006A7300">
        <w:t>2022-2023,</w:t>
      </w:r>
      <w:r w:rsidR="00024C3B">
        <w:t xml:space="preserve"> </w:t>
      </w:r>
      <w:r w:rsidR="00BD79A7" w:rsidRPr="00AC3F66">
        <w:t>beach transects</w:t>
      </w:r>
      <w:r w:rsidR="00437F69" w:rsidRPr="00AC3F66">
        <w:t xml:space="preserve"> 5 m, beach transects 2018 vs 2022-2023 and shoreline displacement</w:t>
      </w:r>
      <w:r w:rsidR="00BD79A7" w:rsidRPr="00AC3F66">
        <w:t>)</w:t>
      </w:r>
      <w:r w:rsidR="00534FBF">
        <w:t>.</w:t>
      </w:r>
    </w:p>
    <w:p w14:paraId="7A0EE066" w14:textId="77777777" w:rsidR="005D493E" w:rsidRDefault="005D493E" w:rsidP="00437F69"/>
    <w:p w14:paraId="4E966F82" w14:textId="02A40FBD" w:rsidR="005D493E" w:rsidRPr="00C23D7E" w:rsidRDefault="005D493E" w:rsidP="00437F69">
      <w:r>
        <w:t xml:space="preserve">Please note the </w:t>
      </w:r>
      <w:r w:rsidR="003F316B">
        <w:t>field names in the attribute table of the shapefiles are abbreviated</w:t>
      </w:r>
      <w:r w:rsidR="00172CCD">
        <w:t>. T</w:t>
      </w:r>
      <w:r w:rsidR="00ED7587">
        <w:t xml:space="preserve">he tables </w:t>
      </w:r>
      <w:r w:rsidR="006A7300">
        <w:t>-</w:t>
      </w:r>
      <w:r w:rsidR="00ED7587">
        <w:t xml:space="preserve">below detail the </w:t>
      </w:r>
      <w:r w:rsidR="00172CCD">
        <w:t xml:space="preserve">complete </w:t>
      </w:r>
      <w:r w:rsidR="00ED7587">
        <w:t xml:space="preserve">field name visible in the geodatabase feature classes in the </w:t>
      </w:r>
      <w:r w:rsidR="00172CCD">
        <w:t>ArcGIS Pro Map Package file.</w:t>
      </w:r>
    </w:p>
    <w:p w14:paraId="693B156A" w14:textId="77777777" w:rsidR="00C24AD8" w:rsidRPr="00AC3F66" w:rsidRDefault="00C24AD8" w:rsidP="0096537B">
      <w:pPr>
        <w:rPr>
          <w:rFonts w:ascii="Times" w:hAnsi="Times"/>
        </w:rPr>
      </w:pPr>
    </w:p>
    <w:p w14:paraId="1AF9F9EF" w14:textId="77777777" w:rsidR="006542A3" w:rsidRDefault="009F657C" w:rsidP="005F6F20">
      <w:pPr>
        <w:pStyle w:val="Heading2"/>
        <w:rPr>
          <w:rStyle w:val="Strong"/>
          <w:b/>
          <w:bCs w:val="0"/>
          <w:sz w:val="28"/>
        </w:rPr>
      </w:pPr>
      <w:r w:rsidRPr="00AC3F66">
        <w:rPr>
          <w:rStyle w:val="Strong"/>
          <w:b/>
          <w:bCs w:val="0"/>
          <w:sz w:val="28"/>
        </w:rPr>
        <w:t>Shorelines</w:t>
      </w:r>
      <w:r w:rsidR="005A2E74" w:rsidRPr="00AC3F66">
        <w:rPr>
          <w:rStyle w:val="Strong"/>
          <w:b/>
          <w:bCs w:val="0"/>
          <w:sz w:val="28"/>
        </w:rPr>
        <w:t xml:space="preserve"> </w:t>
      </w:r>
    </w:p>
    <w:p w14:paraId="49A2A07A" w14:textId="0A161D98" w:rsidR="0096537B" w:rsidRPr="00AC3F66" w:rsidRDefault="006542A3" w:rsidP="005F6F20">
      <w:pPr>
        <w:pStyle w:val="Heading2"/>
        <w:rPr>
          <w:rStyle w:val="Strong"/>
          <w:b/>
          <w:bCs w:val="0"/>
          <w:sz w:val="28"/>
        </w:rPr>
      </w:pPr>
      <w:r>
        <w:rPr>
          <w:rStyle w:val="Strong"/>
          <w:b/>
          <w:bCs w:val="0"/>
          <w:sz w:val="28"/>
        </w:rPr>
        <w:t xml:space="preserve">Layer: </w:t>
      </w:r>
      <w:r w:rsidR="005A2E74" w:rsidRPr="00AC3F66">
        <w:rPr>
          <w:rStyle w:val="Strong"/>
          <w:b/>
          <w:bCs w:val="0"/>
          <w:sz w:val="28"/>
        </w:rPr>
        <w:t>North_Coast_Puerto_Rico</w:t>
      </w:r>
      <w:r w:rsidR="00215EF4">
        <w:rPr>
          <w:rStyle w:val="Strong"/>
          <w:b/>
          <w:bCs w:val="0"/>
          <w:sz w:val="28"/>
        </w:rPr>
        <w:t>_</w:t>
      </w:r>
      <w:r w:rsidR="005A2E74" w:rsidRPr="00AC3F66">
        <w:rPr>
          <w:rStyle w:val="Strong"/>
          <w:b/>
          <w:bCs w:val="0"/>
          <w:sz w:val="28"/>
        </w:rPr>
        <w:t>Shoreline_2022_2023</w:t>
      </w:r>
    </w:p>
    <w:tbl>
      <w:tblPr>
        <w:tblStyle w:val="TableGrid"/>
        <w:tblW w:w="9518" w:type="dxa"/>
        <w:tblLook w:val="04A0" w:firstRow="1" w:lastRow="0" w:firstColumn="1" w:lastColumn="0" w:noHBand="0" w:noVBand="1"/>
      </w:tblPr>
      <w:tblGrid>
        <w:gridCol w:w="4384"/>
        <w:gridCol w:w="5134"/>
      </w:tblGrid>
      <w:tr w:rsidR="00AC3F66" w:rsidRPr="00AC3F66" w14:paraId="36B44D68" w14:textId="77777777" w:rsidTr="00C47DDD">
        <w:trPr>
          <w:trHeight w:val="320"/>
        </w:trPr>
        <w:tc>
          <w:tcPr>
            <w:tcW w:w="4384" w:type="dxa"/>
            <w:noWrap/>
            <w:hideMark/>
          </w:tcPr>
          <w:p w14:paraId="7EF33904" w14:textId="0FC987CF" w:rsidR="0096537B" w:rsidRPr="00AC3F66" w:rsidRDefault="00A827A6">
            <w:pPr>
              <w:rPr>
                <w:b/>
                <w:bCs/>
              </w:rPr>
            </w:pPr>
            <w:r w:rsidRPr="00AC3F66">
              <w:rPr>
                <w:b/>
                <w:bCs/>
              </w:rPr>
              <w:t>Attribute Label</w:t>
            </w:r>
          </w:p>
        </w:tc>
        <w:tc>
          <w:tcPr>
            <w:tcW w:w="5134" w:type="dxa"/>
            <w:noWrap/>
            <w:hideMark/>
          </w:tcPr>
          <w:p w14:paraId="53DF4058" w14:textId="7782CC31" w:rsidR="0096537B" w:rsidRPr="00AC3F66" w:rsidRDefault="00A827A6">
            <w:pPr>
              <w:rPr>
                <w:b/>
                <w:bCs/>
              </w:rPr>
            </w:pPr>
            <w:r w:rsidRPr="00AC3F66">
              <w:rPr>
                <w:b/>
                <w:bCs/>
              </w:rPr>
              <w:t>Attribute Definition</w:t>
            </w:r>
          </w:p>
        </w:tc>
      </w:tr>
      <w:tr w:rsidR="00AC3F66" w:rsidRPr="00AC3F66" w14:paraId="12C39C57" w14:textId="77777777" w:rsidTr="00C47DDD">
        <w:trPr>
          <w:trHeight w:val="340"/>
        </w:trPr>
        <w:tc>
          <w:tcPr>
            <w:tcW w:w="4384" w:type="dxa"/>
          </w:tcPr>
          <w:p w14:paraId="652BFF19" w14:textId="046EA1FC" w:rsidR="0096537B" w:rsidRPr="00AC3F66" w:rsidRDefault="0043050A">
            <w:r w:rsidRPr="00AC3F66">
              <w:t>OBJECTID</w:t>
            </w:r>
            <w:r w:rsidR="003E4F50" w:rsidRPr="00AC3F66">
              <w:t>*</w:t>
            </w:r>
          </w:p>
        </w:tc>
        <w:tc>
          <w:tcPr>
            <w:tcW w:w="5134" w:type="dxa"/>
          </w:tcPr>
          <w:p w14:paraId="63E63D1E" w14:textId="178F71B2" w:rsidR="0096537B" w:rsidRPr="00AC3F66" w:rsidRDefault="003F4674">
            <w:r w:rsidRPr="00AC3F66">
              <w:t>Sequential unique whole numbers that are automatically generated by Esri.</w:t>
            </w:r>
          </w:p>
        </w:tc>
      </w:tr>
      <w:tr w:rsidR="00AC3F66" w:rsidRPr="00AC3F66" w14:paraId="12C75824" w14:textId="77777777" w:rsidTr="00C47DDD">
        <w:trPr>
          <w:trHeight w:val="340"/>
        </w:trPr>
        <w:tc>
          <w:tcPr>
            <w:tcW w:w="4384" w:type="dxa"/>
          </w:tcPr>
          <w:p w14:paraId="3A70B068" w14:textId="2348FDD7" w:rsidR="0043050A" w:rsidRPr="00AC3F66" w:rsidRDefault="0043050A">
            <w:r w:rsidRPr="00AC3F66">
              <w:t>Shape</w:t>
            </w:r>
            <w:r w:rsidR="003E4F50" w:rsidRPr="00AC3F66">
              <w:t>*</w:t>
            </w:r>
          </w:p>
        </w:tc>
        <w:tc>
          <w:tcPr>
            <w:tcW w:w="5134" w:type="dxa"/>
          </w:tcPr>
          <w:p w14:paraId="102C6911" w14:textId="1375ADF9" w:rsidR="0043050A" w:rsidRPr="008E40D1" w:rsidRDefault="008E40D1">
            <w:r w:rsidRPr="008E40D1">
              <w:t>The "Shape" field indicates the layer's geometry (</w:t>
            </w:r>
            <w:r w:rsidR="005C47D2">
              <w:t>Poly</w:t>
            </w:r>
            <w:r w:rsidRPr="008E40D1">
              <w:t>line</w:t>
            </w:r>
            <w:r w:rsidR="005C47D2">
              <w:t xml:space="preserve"> Z</w:t>
            </w:r>
            <w:r w:rsidRPr="008E40D1">
              <w:t>).</w:t>
            </w:r>
            <w:r>
              <w:t xml:space="preserve"> </w:t>
            </w:r>
            <w:r w:rsidR="00F11B5E" w:rsidRPr="00AC3F66">
              <w:t>This f</w:t>
            </w:r>
            <w:r w:rsidR="003F4674" w:rsidRPr="00AC3F66">
              <w:t>eature geometry</w:t>
            </w:r>
            <w:r w:rsidR="00F11B5E" w:rsidRPr="00AC3F66">
              <w:t xml:space="preserve"> and coordinates </w:t>
            </w:r>
            <w:r w:rsidR="00C742DA" w:rsidRPr="00AC3F66">
              <w:t>is automatically</w:t>
            </w:r>
            <w:r w:rsidR="003F4674" w:rsidRPr="00AC3F66">
              <w:t xml:space="preserve"> generated by Esri.</w:t>
            </w:r>
            <w:r w:rsidR="00F11B5E" w:rsidRPr="00AC3F66">
              <w:t xml:space="preserve"> </w:t>
            </w:r>
          </w:p>
        </w:tc>
      </w:tr>
      <w:tr w:rsidR="00AC3F66" w:rsidRPr="00AC3F66" w14:paraId="72AAA5B8" w14:textId="77777777" w:rsidTr="00C47DDD">
        <w:trPr>
          <w:trHeight w:val="340"/>
        </w:trPr>
        <w:tc>
          <w:tcPr>
            <w:tcW w:w="4384" w:type="dxa"/>
          </w:tcPr>
          <w:p w14:paraId="1C15D24F" w14:textId="174D32D6" w:rsidR="0043050A" w:rsidRPr="00AC3F66" w:rsidRDefault="0043050A">
            <w:r w:rsidRPr="00AC3F66">
              <w:t>Coast</w:t>
            </w:r>
          </w:p>
        </w:tc>
        <w:tc>
          <w:tcPr>
            <w:tcW w:w="5134" w:type="dxa"/>
          </w:tcPr>
          <w:p w14:paraId="0C31EF01" w14:textId="3BEEB7B5" w:rsidR="0043050A" w:rsidRPr="00AC3F66" w:rsidRDefault="003F4674">
            <w:r w:rsidRPr="00AC3F66">
              <w:t>Orientation of the coastal municipality: north, south, east, or west.</w:t>
            </w:r>
          </w:p>
        </w:tc>
      </w:tr>
      <w:tr w:rsidR="00AC3F66" w:rsidRPr="00AC3F66" w14:paraId="750EB013" w14:textId="77777777" w:rsidTr="00C47DDD">
        <w:trPr>
          <w:trHeight w:val="340"/>
        </w:trPr>
        <w:tc>
          <w:tcPr>
            <w:tcW w:w="4384" w:type="dxa"/>
          </w:tcPr>
          <w:p w14:paraId="52FE1BFE" w14:textId="12436B5A" w:rsidR="0043050A" w:rsidRPr="00AC3F66" w:rsidRDefault="00444AA1">
            <w:r w:rsidRPr="00AC3F66">
              <w:t>Municipality</w:t>
            </w:r>
          </w:p>
        </w:tc>
        <w:tc>
          <w:tcPr>
            <w:tcW w:w="5134" w:type="dxa"/>
          </w:tcPr>
          <w:p w14:paraId="7984C1E0" w14:textId="1F8E2EF2" w:rsidR="0043050A" w:rsidRPr="00AC3F66" w:rsidRDefault="00444AA1">
            <w:r w:rsidRPr="00AC3F66">
              <w:t xml:space="preserve">Name of the coastal municipality </w:t>
            </w:r>
            <w:r w:rsidR="00A827A6" w:rsidRPr="00AC3F66">
              <w:t>in the northwest and north coasts of Puerto Rico</w:t>
            </w:r>
            <w:r w:rsidRPr="00AC3F66">
              <w:t xml:space="preserve">: </w:t>
            </w:r>
            <w:r w:rsidR="00437F69" w:rsidRPr="00AC3F66">
              <w:t xml:space="preserve">Rincón, Aguadilla, Isabela, Hatillo, Arecibo, Dorado, Vega Baja, Carolina, Loíza, Río Grande, and Luquillo. </w:t>
            </w:r>
          </w:p>
        </w:tc>
      </w:tr>
      <w:tr w:rsidR="00AC3F66" w:rsidRPr="00AC3F66" w14:paraId="51296DD0" w14:textId="77777777" w:rsidTr="00C47DDD">
        <w:trPr>
          <w:trHeight w:val="340"/>
        </w:trPr>
        <w:tc>
          <w:tcPr>
            <w:tcW w:w="4384" w:type="dxa"/>
          </w:tcPr>
          <w:p w14:paraId="0C142466" w14:textId="5C0A7110" w:rsidR="0043050A" w:rsidRPr="00AC3F66" w:rsidRDefault="008D381D">
            <w:r w:rsidRPr="00AC3F66">
              <w:t>Year_Photo</w:t>
            </w:r>
          </w:p>
        </w:tc>
        <w:tc>
          <w:tcPr>
            <w:tcW w:w="5134" w:type="dxa"/>
          </w:tcPr>
          <w:p w14:paraId="7BC50A4F" w14:textId="75118A6B" w:rsidR="0043050A" w:rsidRPr="00AC3F66" w:rsidRDefault="008D381D">
            <w:r w:rsidRPr="00AC3F66">
              <w:t xml:space="preserve">Time period during which the high-resolution images were taken </w:t>
            </w:r>
            <w:r w:rsidR="005E4D6D" w:rsidRPr="00AC3F66">
              <w:t>(</w:t>
            </w:r>
            <w:r w:rsidRPr="00AC3F66">
              <w:t xml:space="preserve">in </w:t>
            </w:r>
            <w:r w:rsidR="005E4D6D" w:rsidRPr="00AC3F66">
              <w:t>'</w:t>
            </w:r>
            <w:r w:rsidRPr="00AC3F66">
              <w:t>Month</w:t>
            </w:r>
            <w:r w:rsidR="00631F3C">
              <w:t>_</w:t>
            </w:r>
            <w:r w:rsidRPr="00AC3F66">
              <w:t>YYYY</w:t>
            </w:r>
            <w:r w:rsidR="005E4D6D" w:rsidRPr="00AC3F66">
              <w:t>'</w:t>
            </w:r>
            <w:r w:rsidRPr="00AC3F66">
              <w:t xml:space="preserve"> format</w:t>
            </w:r>
            <w:r w:rsidR="005E4D6D" w:rsidRPr="00AC3F66">
              <w:t>)</w:t>
            </w:r>
            <w:r w:rsidRPr="00AC3F66">
              <w:t>.</w:t>
            </w:r>
          </w:p>
        </w:tc>
      </w:tr>
      <w:tr w:rsidR="00AC3F66" w:rsidRPr="00AC3F66" w14:paraId="2A5A536B" w14:textId="77777777" w:rsidTr="00C47DDD">
        <w:trPr>
          <w:trHeight w:val="340"/>
        </w:trPr>
        <w:tc>
          <w:tcPr>
            <w:tcW w:w="4384" w:type="dxa"/>
          </w:tcPr>
          <w:p w14:paraId="5F6F01A4" w14:textId="77777777" w:rsidR="0043050A" w:rsidRPr="00AC3F66" w:rsidRDefault="005E4D6D">
            <w:r w:rsidRPr="00AC3F66">
              <w:t>Coastal_Type</w:t>
            </w:r>
          </w:p>
        </w:tc>
        <w:tc>
          <w:tcPr>
            <w:tcW w:w="5134" w:type="dxa"/>
          </w:tcPr>
          <w:p w14:paraId="5A35B974" w14:textId="5F55AEAB" w:rsidR="00437F69" w:rsidRPr="00AC3F66" w:rsidRDefault="00437F69" w:rsidP="00437F69">
            <w:r w:rsidRPr="00AC3F66">
              <w:t>Characterize</w:t>
            </w:r>
            <w:r w:rsidR="0033613F">
              <w:t>s</w:t>
            </w:r>
            <w:r w:rsidRPr="00AC3F66">
              <w:t xml:space="preserve"> the geomorphic and geological diversity of the Puerto Rican shoreline during the digitization process. The main coastal types include: 1) Alluvial (shorelines mainly associated with river mouths and minor alluvial systems); 2) Anthropogenic structures (coastal protective hard structures and/or residential structures in the shoreline); 3) Beach (shoreline composed of unconsolidated sand and/or gravel material); 4) Rocky (shoreline segments composed of consolidated geological material). This coastal </w:t>
            </w:r>
            <w:r w:rsidRPr="00AC3F66">
              <w:lastRenderedPageBreak/>
              <w:t xml:space="preserve">type employs the wet/dry zone as the primary indicator for digitization in rocky shorelines; </w:t>
            </w:r>
            <w:r w:rsidR="004667D9">
              <w:t xml:space="preserve">5) </w:t>
            </w:r>
            <w:r w:rsidRPr="00AC3F66">
              <w:t>Vegetation (for this shoreline</w:t>
            </w:r>
            <w:r w:rsidR="00A732DD">
              <w:t>,</w:t>
            </w:r>
            <w:r w:rsidRPr="00AC3F66">
              <w:t xml:space="preserve"> the maximum extent of the closed canopy was used as an indicator).</w:t>
            </w:r>
          </w:p>
          <w:p w14:paraId="6434EE03" w14:textId="77777777" w:rsidR="00437F69" w:rsidRPr="00AC3F66" w:rsidRDefault="00437F69" w:rsidP="00437F69"/>
          <w:p w14:paraId="409EE23F" w14:textId="1BCEE2B0" w:rsidR="00437F69" w:rsidRPr="00AC3F66" w:rsidRDefault="00686771" w:rsidP="00437F69">
            <w:r w:rsidRPr="00686771">
              <w:t xml:space="preserve">Additionally, two (2) complementary categories were incorporated to facilitate the digitization workflow: </w:t>
            </w:r>
            <w:r w:rsidR="00325D2F">
              <w:t>6</w:t>
            </w:r>
            <w:r w:rsidRPr="00686771">
              <w:t xml:space="preserve">) Not Surveyed (applied to segments not present in the aerial imagery under study; these shorelines were validated with field data); and </w:t>
            </w:r>
            <w:r w:rsidR="00325D2F">
              <w:t>7</w:t>
            </w:r>
            <w:r w:rsidRPr="00686771">
              <w:t>) Undefined (used to categorize shorelines that cannot be classified into the main coastal types).</w:t>
            </w:r>
          </w:p>
        </w:tc>
      </w:tr>
      <w:tr w:rsidR="00AC3F66" w:rsidRPr="00AC3F66" w14:paraId="6B584C91" w14:textId="77777777" w:rsidTr="00C47DDD">
        <w:trPr>
          <w:trHeight w:val="340"/>
        </w:trPr>
        <w:tc>
          <w:tcPr>
            <w:tcW w:w="4384" w:type="dxa"/>
          </w:tcPr>
          <w:p w14:paraId="44205D51" w14:textId="4FB5AF39" w:rsidR="0043050A" w:rsidRPr="00AC3F66" w:rsidRDefault="004F2A3F">
            <w:r w:rsidRPr="00AC3F66">
              <w:lastRenderedPageBreak/>
              <w:t>Wetline_Bio_Natural_Barrier</w:t>
            </w:r>
          </w:p>
        </w:tc>
        <w:tc>
          <w:tcPr>
            <w:tcW w:w="5134" w:type="dxa"/>
          </w:tcPr>
          <w:p w14:paraId="660B3983" w14:textId="78722A42" w:rsidR="0043050A" w:rsidRPr="00AC3F66" w:rsidRDefault="0033613F">
            <w:r w:rsidRPr="0033613F">
              <w:t>Represents</w:t>
            </w:r>
            <w:r w:rsidRPr="0033613F" w:rsidDel="0033613F">
              <w:t xml:space="preserve"> </w:t>
            </w:r>
            <w:r w:rsidR="00F11B5E" w:rsidRPr="00AC3F66">
              <w:t xml:space="preserve">the presence of biological natural barriers located in direct contact with the shoreline type previously classified by the GIS analyst. This structure is identified because it performs important ecological and physical functions in coastal protection. The main categories included in this field </w:t>
            </w:r>
            <w:r w:rsidR="000C0795" w:rsidRPr="00AC3F66">
              <w:t>are:</w:t>
            </w:r>
            <w:r w:rsidR="004F2A3F" w:rsidRPr="00AC3F66">
              <w:t xml:space="preserve"> </w:t>
            </w:r>
            <w:bookmarkStart w:id="0" w:name="_Hlk217023396"/>
            <w:r w:rsidR="004F2A3F" w:rsidRPr="00AC3F66">
              <w:t>Dunes no vegetation, Dune with vegetation, Mangroves, No presence, Not Surveyed, Other wetlands, Undefined, Vegetation</w:t>
            </w:r>
            <w:r w:rsidR="00514BF3">
              <w:t>, C</w:t>
            </w:r>
            <w:r w:rsidR="00514BF3" w:rsidRPr="00514BF3">
              <w:t>orals/coral reef</w:t>
            </w:r>
            <w:r w:rsidR="0081357D">
              <w:t>,</w:t>
            </w:r>
            <w:r w:rsidR="00514BF3" w:rsidRPr="00514BF3">
              <w:t xml:space="preserve"> </w:t>
            </w:r>
            <w:r w:rsidR="00325D2F">
              <w:t>or</w:t>
            </w:r>
            <w:r w:rsidR="00514BF3" w:rsidRPr="00514BF3">
              <w:t xml:space="preserve"> </w:t>
            </w:r>
            <w:r w:rsidR="00514BF3">
              <w:t>S</w:t>
            </w:r>
            <w:r w:rsidR="00514BF3" w:rsidRPr="00514BF3">
              <w:t>eagrass beds.</w:t>
            </w:r>
            <w:r w:rsidR="004F2A3F" w:rsidRPr="00AC3F66">
              <w:t xml:space="preserve"> </w:t>
            </w:r>
            <w:bookmarkEnd w:id="0"/>
          </w:p>
          <w:p w14:paraId="28A8B5EF" w14:textId="1179AF21" w:rsidR="00F11B5E" w:rsidRPr="00AC3F66" w:rsidRDefault="00F11B5E"/>
        </w:tc>
      </w:tr>
      <w:tr w:rsidR="00AC3F66" w:rsidRPr="00AC3F66" w14:paraId="43114103" w14:textId="77777777" w:rsidTr="00C47DDD">
        <w:trPr>
          <w:trHeight w:val="340"/>
        </w:trPr>
        <w:tc>
          <w:tcPr>
            <w:tcW w:w="4384" w:type="dxa"/>
          </w:tcPr>
          <w:p w14:paraId="67DD8304" w14:textId="5E2A2103" w:rsidR="0043050A" w:rsidRPr="00AC3F66" w:rsidRDefault="00657C29">
            <w:r w:rsidRPr="00AC3F66">
              <w:t>Wetline_Geo_Natural_Barrier</w:t>
            </w:r>
          </w:p>
        </w:tc>
        <w:tc>
          <w:tcPr>
            <w:tcW w:w="5134" w:type="dxa"/>
          </w:tcPr>
          <w:p w14:paraId="5441CA9A" w14:textId="4ECC2594" w:rsidR="0043050A" w:rsidRPr="00AC3F66" w:rsidRDefault="0033613F">
            <w:r w:rsidRPr="0033613F">
              <w:t>Represents</w:t>
            </w:r>
            <w:r w:rsidRPr="0033613F" w:rsidDel="0033613F">
              <w:t xml:space="preserve"> </w:t>
            </w:r>
            <w:r w:rsidR="002E7323" w:rsidRPr="00AC3F66">
              <w:t>the presence of geological natural barriers located in direct contact with the shoreline type previously classified by the GIS analyst. The main categories included in this field are</w:t>
            </w:r>
            <w:r w:rsidR="00657C29" w:rsidRPr="00AC3F66">
              <w:t xml:space="preserve">: </w:t>
            </w:r>
            <w:bookmarkStart w:id="1" w:name="_Hlk217023490"/>
            <w:r w:rsidR="00657C29" w:rsidRPr="00AC3F66">
              <w:t>Beachrock</w:t>
            </w:r>
            <w:r w:rsidR="002E7323" w:rsidRPr="00AC3F66">
              <w:t xml:space="preserve"> (Holocene consolidated sand-gravel deposits)</w:t>
            </w:r>
            <w:r w:rsidR="00657C29" w:rsidRPr="00AC3F66">
              <w:t>, Eolianite</w:t>
            </w:r>
            <w:r w:rsidR="002E7323" w:rsidRPr="00AC3F66">
              <w:t xml:space="preserve"> (lithified coastal dune deposits)</w:t>
            </w:r>
            <w:r w:rsidR="00657C29" w:rsidRPr="00AC3F66">
              <w:t>, Multiple, No presence, Not Surveyed, Other, Rocks</w:t>
            </w:r>
            <w:r w:rsidR="002E7323" w:rsidRPr="00AC3F66">
              <w:t xml:space="preserve"> (Igneous, metamorphic, and sedimentary)</w:t>
            </w:r>
            <w:r w:rsidR="00657C29" w:rsidRPr="00AC3F66">
              <w:t>, Undefined, Cay/Islet, Sand bar/beach sand-gravel deposits</w:t>
            </w:r>
            <w:r w:rsidR="004F3A57">
              <w:t>, or San</w:t>
            </w:r>
            <w:r w:rsidR="00552FE4">
              <w:t>d</w:t>
            </w:r>
            <w:r w:rsidR="004F3A57">
              <w:t xml:space="preserve"> bar/sand deposits</w:t>
            </w:r>
            <w:r w:rsidR="00BA53EC" w:rsidRPr="00AC3F66">
              <w:t>.</w:t>
            </w:r>
            <w:bookmarkEnd w:id="1"/>
          </w:p>
          <w:p w14:paraId="13F5170A" w14:textId="26076C17" w:rsidR="00F300A2" w:rsidRPr="00AC3F66" w:rsidRDefault="00F300A2"/>
          <w:p w14:paraId="37F81382" w14:textId="05CA8739" w:rsidR="002E7323" w:rsidRPr="00AC3F66" w:rsidRDefault="002E7323" w:rsidP="002E7323">
            <w:r w:rsidRPr="00AC3F66">
              <w:t>Undefined (used to categorize geological natural barriers that cannot be classified into the main types).</w:t>
            </w:r>
          </w:p>
        </w:tc>
      </w:tr>
      <w:tr w:rsidR="00AC3F66" w:rsidRPr="0030428D" w14:paraId="26433000" w14:textId="77777777" w:rsidTr="00C47DDD">
        <w:trPr>
          <w:trHeight w:val="340"/>
        </w:trPr>
        <w:tc>
          <w:tcPr>
            <w:tcW w:w="4384" w:type="dxa"/>
          </w:tcPr>
          <w:p w14:paraId="7BFB5785" w14:textId="77B09EC4" w:rsidR="0043050A" w:rsidRPr="00AC3F66" w:rsidRDefault="007144AB">
            <w:r w:rsidRPr="00AC3F66">
              <w:t>Nearshore_Bio_Natural_Barrier</w:t>
            </w:r>
          </w:p>
        </w:tc>
        <w:tc>
          <w:tcPr>
            <w:tcW w:w="5134" w:type="dxa"/>
          </w:tcPr>
          <w:p w14:paraId="5A88F8A4" w14:textId="51CBD2C4" w:rsidR="0043050A" w:rsidRPr="00AC3F66" w:rsidRDefault="0033613F">
            <w:r w:rsidRPr="0033613F">
              <w:t>Represents</w:t>
            </w:r>
            <w:r>
              <w:t xml:space="preserve"> </w:t>
            </w:r>
            <w:r w:rsidR="00780427" w:rsidRPr="00AC3F66">
              <w:t xml:space="preserve">the presence of biological natural barriers located a kilometer (1.0 km) from the shoreline. This structure is identified because it performs important ecological, oceanographic, and physical functions in coastal protection. The main categories included in this field are: </w:t>
            </w:r>
            <w:bookmarkStart w:id="2" w:name="_Hlk217023858"/>
            <w:r w:rsidR="007144AB" w:rsidRPr="00AC3F66">
              <w:t xml:space="preserve">Mangroves, No presence, Not Surveyed, Undefined, Seagrass </w:t>
            </w:r>
            <w:r w:rsidR="007144AB" w:rsidRPr="00AC3F66">
              <w:lastRenderedPageBreak/>
              <w:t xml:space="preserve">beds, Multiple, Vegetation, </w:t>
            </w:r>
            <w:r w:rsidR="002F1784" w:rsidRPr="002F1784">
              <w:t>Coral reef,</w:t>
            </w:r>
            <w:r w:rsidR="008A2D10">
              <w:t xml:space="preserve"> </w:t>
            </w:r>
            <w:r w:rsidR="007144AB" w:rsidRPr="00AC3F66">
              <w:t>or Corals/Coral reef.</w:t>
            </w:r>
            <w:bookmarkEnd w:id="2"/>
          </w:p>
          <w:p w14:paraId="43CDDCCD" w14:textId="64FA9407" w:rsidR="00780427" w:rsidRPr="00AC3F66" w:rsidRDefault="00780427"/>
          <w:p w14:paraId="2D70D162" w14:textId="53906EDD" w:rsidR="00780427" w:rsidRDefault="00780427" w:rsidP="00780427">
            <w:r w:rsidRPr="00AC3F66">
              <w:t xml:space="preserve">Undefined (used to categorize natural barriers that cannot be </w:t>
            </w:r>
            <w:r w:rsidRPr="006542A3">
              <w:t>classified into the main types). These additional classifications are intended solely for internal processing and quality control and do not represent definitive natural barrier types except for the “undefined” category.</w:t>
            </w:r>
          </w:p>
          <w:p w14:paraId="6D08B041" w14:textId="77777777" w:rsidR="0030428D" w:rsidRDefault="0030428D" w:rsidP="00780427"/>
          <w:p w14:paraId="37C38CA0" w14:textId="7F2890BD" w:rsidR="0030428D" w:rsidRDefault="0030428D" w:rsidP="0030428D">
            <w:r>
              <w:t>These natural structures were identified through photointerpretation. They were subsequently validated through field inspections and using the following cartographic source:</w:t>
            </w:r>
          </w:p>
          <w:p w14:paraId="63F6A52C" w14:textId="77777777" w:rsidR="0030428D" w:rsidRDefault="0030428D" w:rsidP="0030428D"/>
          <w:p w14:paraId="745970A4" w14:textId="06457552" w:rsidR="0030428D" w:rsidRPr="0030428D" w:rsidRDefault="008D13EA" w:rsidP="0030428D">
            <w:r w:rsidRPr="008D13EA">
              <w:t>National Oceanic and Atmospheric Administratio</w:t>
            </w:r>
            <w:r>
              <w:t xml:space="preserve">n </w:t>
            </w:r>
            <w:r w:rsidR="0030428D">
              <w:t>National Centers for Coastal Ocean Science</w:t>
            </w:r>
            <w:r>
              <w:t xml:space="preserve">, </w:t>
            </w:r>
            <w:r w:rsidR="0030428D">
              <w:t>2017</w:t>
            </w:r>
            <w:r>
              <w:t>,</w:t>
            </w:r>
            <w:r w:rsidR="0030428D">
              <w:t xml:space="preserve"> Benthic Habitat Mapping in Puerto Rico and the U.S. Virgin Islands for a Baseline Inventory</w:t>
            </w:r>
            <w:r>
              <w:t>:</w:t>
            </w:r>
            <w:r w:rsidR="00930060">
              <w:t xml:space="preserve"> </w:t>
            </w:r>
            <w:r w:rsidR="004C7A7B" w:rsidRPr="006A7300">
              <w:t>https://coastalscience.noaa.gov/project/benthic-habitat-mapping-puerto-rico-virgin-islands/</w:t>
            </w:r>
            <w:r w:rsidR="004C7A7B">
              <w:t xml:space="preserve"> </w:t>
            </w:r>
          </w:p>
        </w:tc>
      </w:tr>
      <w:tr w:rsidR="00AC3F66" w:rsidRPr="00AC3F66" w14:paraId="7DCC13F6" w14:textId="77777777" w:rsidTr="00C47DDD">
        <w:trPr>
          <w:trHeight w:val="340"/>
        </w:trPr>
        <w:tc>
          <w:tcPr>
            <w:tcW w:w="4384" w:type="dxa"/>
          </w:tcPr>
          <w:p w14:paraId="4BFAA2A0" w14:textId="1FE3C4E3" w:rsidR="007144AB" w:rsidRPr="00AC3F66" w:rsidRDefault="00781FA6">
            <w:r w:rsidRPr="00AC3F66">
              <w:lastRenderedPageBreak/>
              <w:t>Nearshore_Geo_Natural_Barrier</w:t>
            </w:r>
          </w:p>
        </w:tc>
        <w:tc>
          <w:tcPr>
            <w:tcW w:w="5134" w:type="dxa"/>
          </w:tcPr>
          <w:p w14:paraId="59C1A957" w14:textId="0689FF6E" w:rsidR="00F300A2" w:rsidRPr="006542A3" w:rsidRDefault="00FF32F3">
            <w:r w:rsidRPr="00FF32F3">
              <w:t>Represents</w:t>
            </w:r>
            <w:r w:rsidRPr="00FF32F3" w:rsidDel="0033613F">
              <w:t xml:space="preserve"> </w:t>
            </w:r>
            <w:r w:rsidR="00F300A2" w:rsidRPr="006542A3">
              <w:t xml:space="preserve">the presence of geological natural barriers located a kilometer (1.0 km) from the shoreline. The main categories included in this field are: </w:t>
            </w:r>
          </w:p>
          <w:p w14:paraId="2EF71741" w14:textId="12DB780C" w:rsidR="00F300A2" w:rsidRPr="006542A3" w:rsidRDefault="00F300A2" w:rsidP="00F300A2">
            <w:bookmarkStart w:id="3" w:name="_Hlk217024078"/>
            <w:r w:rsidRPr="006542A3">
              <w:t>Beachrock (Holocene consolidated sand-gravel deposits), Eolianite (lithified coastal dune deposits), Multiple, No presence, Not Surveyed, Other, Rocks (Igneous, metamorphic, and sedimentary), Undefined, Cay/Islet, or Sand bar/beach sand-gravel deposits.</w:t>
            </w:r>
          </w:p>
          <w:bookmarkEnd w:id="3"/>
          <w:p w14:paraId="14F96432" w14:textId="77777777" w:rsidR="00F300A2" w:rsidRPr="006542A3" w:rsidRDefault="00F300A2"/>
          <w:p w14:paraId="693DAABD" w14:textId="6C445022" w:rsidR="00F300A2" w:rsidRPr="006542A3" w:rsidRDefault="00F300A2" w:rsidP="00F300A2">
            <w:r w:rsidRPr="006542A3">
              <w:t xml:space="preserve">Undefined (used to categorize geological natural barriers that cannot be classified into the main types). </w:t>
            </w:r>
          </w:p>
        </w:tc>
      </w:tr>
      <w:tr w:rsidR="00AC3F66" w:rsidRPr="0030428D" w14:paraId="491D80B3" w14:textId="77777777" w:rsidTr="00C47DDD">
        <w:trPr>
          <w:trHeight w:val="340"/>
        </w:trPr>
        <w:tc>
          <w:tcPr>
            <w:tcW w:w="4384" w:type="dxa"/>
          </w:tcPr>
          <w:p w14:paraId="7277D160" w14:textId="60122C63" w:rsidR="00781FA6" w:rsidRPr="00AC3F66" w:rsidRDefault="00612333">
            <w:r w:rsidRPr="00AC3F66">
              <w:t>Natural_Barrier_Coast_Beach</w:t>
            </w:r>
          </w:p>
        </w:tc>
        <w:tc>
          <w:tcPr>
            <w:tcW w:w="5134" w:type="dxa"/>
          </w:tcPr>
          <w:p w14:paraId="612775A3" w14:textId="7718C373" w:rsidR="00781FA6" w:rsidRDefault="00FF32F3">
            <w:r w:rsidRPr="00FF32F3">
              <w:t>Represents</w:t>
            </w:r>
            <w:r w:rsidRPr="00FF32F3" w:rsidDel="00FF32F3">
              <w:t xml:space="preserve"> </w:t>
            </w:r>
            <w:r w:rsidR="00636806" w:rsidRPr="006542A3">
              <w:t xml:space="preserve">the presence of natural structures on the coast within 500 m. These structures are </w:t>
            </w:r>
            <w:bookmarkStart w:id="4" w:name="_Hlk217024226"/>
            <w:r w:rsidR="00636806" w:rsidRPr="006542A3">
              <w:t xml:space="preserve">Dunes no vegetation, Dunes with vegetation, Mangroves, Other wetlands, Vegetation, Multiple, and No presence. Additionally, </w:t>
            </w:r>
            <w:r w:rsidR="009F1DF6">
              <w:t>two</w:t>
            </w:r>
            <w:r w:rsidR="00636806" w:rsidRPr="006542A3">
              <w:t xml:space="preserve"> complementary categories were incorporated to facilitate the digitization workflow: Not Surveyed (applied to segments not present in the aerial imagery under study; these natural barriers were validated with field data); and Undefined (used to categorize </w:t>
            </w:r>
            <w:r w:rsidR="00636806" w:rsidRPr="006542A3">
              <w:lastRenderedPageBreak/>
              <w:t>natural barriers that cannot be classified into the main 7 categories).</w:t>
            </w:r>
            <w:bookmarkEnd w:id="4"/>
          </w:p>
          <w:p w14:paraId="34CA4F65" w14:textId="77777777" w:rsidR="0030428D" w:rsidRDefault="0030428D"/>
          <w:p w14:paraId="5054B706" w14:textId="77777777" w:rsidR="0030428D" w:rsidRDefault="0030428D" w:rsidP="0030428D">
            <w:r>
              <w:t>These natural structures were identified through photointerpretation. They were subsequently validated through field inspections and using the following cartographic source:</w:t>
            </w:r>
          </w:p>
          <w:p w14:paraId="5CFE3925" w14:textId="77777777" w:rsidR="0030428D" w:rsidRDefault="0030428D" w:rsidP="0030428D"/>
          <w:p w14:paraId="79A8504D" w14:textId="3938D8D1" w:rsidR="0030428D" w:rsidRPr="0030428D" w:rsidRDefault="00D23816" w:rsidP="0030428D">
            <w:r w:rsidRPr="00D23816">
              <w:t>National Oceanic and Atmospheric Administration</w:t>
            </w:r>
            <w:r w:rsidR="0030428D">
              <w:t xml:space="preserve"> National Centers for Coastal Ocean Science</w:t>
            </w:r>
            <w:r w:rsidR="002911A2">
              <w:t xml:space="preserve">, </w:t>
            </w:r>
            <w:r w:rsidR="0030428D">
              <w:t>2017</w:t>
            </w:r>
            <w:r w:rsidR="002911A2">
              <w:t>,</w:t>
            </w:r>
            <w:r w:rsidR="0030428D">
              <w:t xml:space="preserve"> Benthic Habitat Mapping in Puerto Rico and the U.S. Virgin Islands for a Baseline Inventory</w:t>
            </w:r>
            <w:r>
              <w:t>:</w:t>
            </w:r>
            <w:r w:rsidR="0030428D" w:rsidRPr="0030428D">
              <w:t xml:space="preserve"> </w:t>
            </w:r>
            <w:hyperlink r:id="rId6" w:history="1">
              <w:r w:rsidR="0030428D" w:rsidRPr="0030428D">
                <w:rPr>
                  <w:rStyle w:val="Hyperlink"/>
                </w:rPr>
                <w:t>https://coastalscience.noaa.gov/project/benthic-habitat-mapping-puerto-rico-virgin-islands/</w:t>
              </w:r>
            </w:hyperlink>
          </w:p>
        </w:tc>
      </w:tr>
    </w:tbl>
    <w:tbl>
      <w:tblPr>
        <w:tblStyle w:val="TableGrid"/>
        <w:tblW w:w="9535" w:type="dxa"/>
        <w:tblLayout w:type="fixed"/>
        <w:tblLook w:val="04A0" w:firstRow="1" w:lastRow="0" w:firstColumn="1" w:lastColumn="0" w:noHBand="0" w:noVBand="1"/>
      </w:tblPr>
      <w:tblGrid>
        <w:gridCol w:w="4384"/>
        <w:gridCol w:w="5151"/>
      </w:tblGrid>
      <w:tr w:rsidR="00AC3F66" w:rsidRPr="00AC3F66" w14:paraId="5590D261" w14:textId="77777777" w:rsidTr="006A7300">
        <w:trPr>
          <w:trHeight w:val="340"/>
        </w:trPr>
        <w:tc>
          <w:tcPr>
            <w:tcW w:w="4384" w:type="dxa"/>
          </w:tcPr>
          <w:p w14:paraId="48A8D675" w14:textId="5502A02A" w:rsidR="00612333" w:rsidRPr="00AC3F66" w:rsidRDefault="00BE1E0B">
            <w:r w:rsidRPr="00AC3F66">
              <w:lastRenderedPageBreak/>
              <w:t>Hard_Structure</w:t>
            </w:r>
          </w:p>
        </w:tc>
        <w:tc>
          <w:tcPr>
            <w:tcW w:w="5151" w:type="dxa"/>
          </w:tcPr>
          <w:p w14:paraId="26077B57" w14:textId="363BBCD4" w:rsidR="00612333" w:rsidRPr="00AC3F66" w:rsidRDefault="00BE1E0B">
            <w:r w:rsidRPr="00AC3F66">
              <w:t>Formal and/or informal structures on the coast: Boat</w:t>
            </w:r>
            <w:r w:rsidR="0095117A">
              <w:t xml:space="preserve"> Ramp</w:t>
            </w:r>
            <w:r w:rsidRPr="00AC3F66">
              <w:t>, Breakw</w:t>
            </w:r>
            <w:r w:rsidR="0046134C" w:rsidRPr="00AC3F66">
              <w:t>at</w:t>
            </w:r>
            <w:r w:rsidRPr="00AC3F66">
              <w:t>er, Bridge, Bulkhead, Docks</w:t>
            </w:r>
            <w:r w:rsidR="00173660" w:rsidRPr="00AC3F66">
              <w:t>, Gro</w:t>
            </w:r>
            <w:r w:rsidR="00AC44CC">
              <w:t>ynes</w:t>
            </w:r>
            <w:r w:rsidR="00173660" w:rsidRPr="00AC3F66">
              <w:t xml:space="preserve">, Jetties, Multiple, No presence, Not Surveyed, Riprap, Seawall, Structure with damage, Undefined, Informal Structures, </w:t>
            </w:r>
            <w:r w:rsidR="0046134C" w:rsidRPr="00AC3F66">
              <w:t>or Structures residential/road/commercial</w:t>
            </w:r>
            <w:r w:rsidR="00BA53EC" w:rsidRPr="00AC3F66">
              <w:t>.</w:t>
            </w:r>
          </w:p>
          <w:p w14:paraId="10382930" w14:textId="1F91FF66" w:rsidR="00636806" w:rsidRPr="00AC3F66" w:rsidRDefault="00636806" w:rsidP="00636806">
            <w:r w:rsidRPr="00AC3F66">
              <w:t>These additional classifications are intended solely for internal processing and quality control and do not represent definitive hard structure types except for the “undefined” category.</w:t>
            </w:r>
          </w:p>
        </w:tc>
      </w:tr>
      <w:tr w:rsidR="00AC3F66" w:rsidRPr="00AC3F66" w14:paraId="3A7F9BAC" w14:textId="77777777" w:rsidTr="006A7300">
        <w:trPr>
          <w:trHeight w:val="340"/>
        </w:trPr>
        <w:tc>
          <w:tcPr>
            <w:tcW w:w="4384" w:type="dxa"/>
          </w:tcPr>
          <w:p w14:paraId="61EEB5E8" w14:textId="27748120" w:rsidR="0046134C" w:rsidRPr="00AC3F66" w:rsidRDefault="007A1177">
            <w:r w:rsidRPr="00AC3F66">
              <w:t>Loc</w:t>
            </w:r>
            <w:r w:rsidR="005F226A">
              <w:t>ation</w:t>
            </w:r>
            <w:r w:rsidRPr="00AC3F66">
              <w:t>_Direc</w:t>
            </w:r>
            <w:r w:rsidR="005F226A">
              <w:t>tion</w:t>
            </w:r>
            <w:r w:rsidRPr="00AC3F66">
              <w:t>_Hard_Structure</w:t>
            </w:r>
          </w:p>
        </w:tc>
        <w:tc>
          <w:tcPr>
            <w:tcW w:w="5151" w:type="dxa"/>
          </w:tcPr>
          <w:p w14:paraId="1DC570A8" w14:textId="2CC7EEFA" w:rsidR="00636806" w:rsidRPr="00AC3F66" w:rsidRDefault="00A24E7E">
            <w:r>
              <w:t>L</w:t>
            </w:r>
            <w:r w:rsidR="007A1177" w:rsidRPr="00AC3F66">
              <w:t>ocation of the coastal structure: Multiple, Nearshore</w:t>
            </w:r>
            <w:r w:rsidR="00E62D5C">
              <w:t xml:space="preserve"> parallel</w:t>
            </w:r>
            <w:r w:rsidR="007A1177" w:rsidRPr="00AC3F66">
              <w:t>, No presence, Not Surveyed, Offshore, Shoreline parallel, Shoreline perpendicular, Undefined, Nearshore parallel, Nearshore perpendicular, Backshore parallel, Backshore perpendicular, Foreshore perpendicular, Foreshore parallel, or Shoreline-Foreshore parallel</w:t>
            </w:r>
            <w:r w:rsidR="00BA53EC" w:rsidRPr="00AC3F66">
              <w:t>.</w:t>
            </w:r>
          </w:p>
        </w:tc>
      </w:tr>
      <w:tr w:rsidR="00AC3F66" w:rsidRPr="00AC3F66" w14:paraId="37EADDAB" w14:textId="77777777" w:rsidTr="006A7300">
        <w:trPr>
          <w:trHeight w:val="340"/>
        </w:trPr>
        <w:tc>
          <w:tcPr>
            <w:tcW w:w="4384" w:type="dxa"/>
          </w:tcPr>
          <w:p w14:paraId="785EDBF2" w14:textId="66DFB3EC" w:rsidR="0046134C" w:rsidRPr="00AC3F66" w:rsidRDefault="002C0CC3">
            <w:r w:rsidRPr="00AC3F66">
              <w:t>Infrastructure_1km_CoastalZone</w:t>
            </w:r>
          </w:p>
        </w:tc>
        <w:tc>
          <w:tcPr>
            <w:tcW w:w="5151" w:type="dxa"/>
          </w:tcPr>
          <w:p w14:paraId="6A28BD16" w14:textId="48B561CF" w:rsidR="0046134C" w:rsidRPr="00AC3F66" w:rsidRDefault="00A24E7E">
            <w:r w:rsidRPr="00A24E7E">
              <w:t>Represents</w:t>
            </w:r>
            <w:r w:rsidRPr="00A24E7E" w:rsidDel="0001238C">
              <w:t xml:space="preserve"> </w:t>
            </w:r>
            <w:r w:rsidR="00F8270E" w:rsidRPr="00AC3F66">
              <w:t>the type of infrastructure present within a 1,000-meter-wide strip inland from the shoreline</w:t>
            </w:r>
            <w:r w:rsidR="00C7606C">
              <w:t>: Commercial, Multiple, No presence, Other, Residential, or Roads</w:t>
            </w:r>
            <w:r w:rsidR="00F8270E" w:rsidRPr="00AC3F66">
              <w:t>.</w:t>
            </w:r>
          </w:p>
        </w:tc>
      </w:tr>
      <w:tr w:rsidR="00AC3F66" w:rsidRPr="00AC3F66" w14:paraId="1F1D17E0" w14:textId="77777777" w:rsidTr="006A7300">
        <w:trPr>
          <w:trHeight w:val="340"/>
        </w:trPr>
        <w:tc>
          <w:tcPr>
            <w:tcW w:w="4384" w:type="dxa"/>
          </w:tcPr>
          <w:p w14:paraId="07357FDA" w14:textId="423EEAE9" w:rsidR="008F056E" w:rsidRPr="00AC3F66" w:rsidRDefault="008F056E">
            <w:r w:rsidRPr="00AC3F66">
              <w:t>Shape_Length</w:t>
            </w:r>
            <w:r w:rsidR="003E4F50" w:rsidRPr="00AC3F66">
              <w:t>*</w:t>
            </w:r>
          </w:p>
        </w:tc>
        <w:tc>
          <w:tcPr>
            <w:tcW w:w="5151" w:type="dxa"/>
          </w:tcPr>
          <w:p w14:paraId="2A768019" w14:textId="23F28CAA" w:rsidR="008F056E" w:rsidRPr="00AC3F66" w:rsidRDefault="008F056E">
            <w:r w:rsidRPr="00AC3F66">
              <w:t xml:space="preserve">Positive real numbers that are automatically generated by </w:t>
            </w:r>
            <w:r w:rsidR="00B14E00">
              <w:t>the GIS software</w:t>
            </w:r>
            <w:r w:rsidR="00B14E00" w:rsidRPr="00AC3F66">
              <w:t xml:space="preserve"> </w:t>
            </w:r>
            <w:r w:rsidRPr="00AC3F66">
              <w:t xml:space="preserve">to define the length of the polyline feature. </w:t>
            </w:r>
          </w:p>
        </w:tc>
      </w:tr>
    </w:tbl>
    <w:p w14:paraId="24FF5E8F" w14:textId="77777777" w:rsidR="005F6F20" w:rsidRPr="00AC3F66" w:rsidRDefault="005F6F20" w:rsidP="00613769"/>
    <w:p w14:paraId="7929A166" w14:textId="77777777" w:rsidR="006542A3" w:rsidRDefault="003B5F9F" w:rsidP="005F6F20">
      <w:pPr>
        <w:pStyle w:val="Heading2"/>
      </w:pPr>
      <w:r w:rsidRPr="00AC3F66">
        <w:t xml:space="preserve">Back </w:t>
      </w:r>
      <w:r w:rsidR="002E165B" w:rsidRPr="00AC3F66">
        <w:t>B</w:t>
      </w:r>
      <w:r w:rsidRPr="00AC3F66">
        <w:t xml:space="preserve">each </w:t>
      </w:r>
    </w:p>
    <w:p w14:paraId="2E28AB2A" w14:textId="2E27680C" w:rsidR="005F6F20" w:rsidRPr="00AC3F66" w:rsidRDefault="006542A3" w:rsidP="005F6F20">
      <w:pPr>
        <w:pStyle w:val="Heading2"/>
      </w:pPr>
      <w:r>
        <w:t xml:space="preserve">Layer: </w:t>
      </w:r>
      <w:r w:rsidR="005A2E74" w:rsidRPr="00AC3F66">
        <w:t>North_Coast_Puerto_Rico_Back_Beach_2022_2023</w:t>
      </w:r>
    </w:p>
    <w:tbl>
      <w:tblPr>
        <w:tblStyle w:val="TableGrid"/>
        <w:tblW w:w="9535" w:type="dxa"/>
        <w:tblLook w:val="04A0" w:firstRow="1" w:lastRow="0" w:firstColumn="1" w:lastColumn="0" w:noHBand="0" w:noVBand="1"/>
      </w:tblPr>
      <w:tblGrid>
        <w:gridCol w:w="2875"/>
        <w:gridCol w:w="6660"/>
      </w:tblGrid>
      <w:tr w:rsidR="00AC3F66" w:rsidRPr="00AC3F66" w14:paraId="73E4DE14" w14:textId="77777777" w:rsidTr="007D2587">
        <w:trPr>
          <w:trHeight w:val="340"/>
        </w:trPr>
        <w:tc>
          <w:tcPr>
            <w:tcW w:w="2875" w:type="dxa"/>
          </w:tcPr>
          <w:p w14:paraId="0402C8D2" w14:textId="3BB5A2D0" w:rsidR="005F6F20" w:rsidRPr="00AC3F66" w:rsidRDefault="005F6F20" w:rsidP="005F6F20">
            <w:r w:rsidRPr="00AC3F66">
              <w:rPr>
                <w:b/>
                <w:bCs/>
              </w:rPr>
              <w:t>Attribute_Label</w:t>
            </w:r>
          </w:p>
        </w:tc>
        <w:tc>
          <w:tcPr>
            <w:tcW w:w="6660" w:type="dxa"/>
          </w:tcPr>
          <w:p w14:paraId="79DED02A" w14:textId="5BBD9C33" w:rsidR="005F6F20" w:rsidRPr="00AC3F66" w:rsidRDefault="005F6F20" w:rsidP="005F6F20">
            <w:r w:rsidRPr="00AC3F66">
              <w:rPr>
                <w:b/>
                <w:bCs/>
              </w:rPr>
              <w:t>Attribute_Definition</w:t>
            </w:r>
          </w:p>
        </w:tc>
      </w:tr>
      <w:tr w:rsidR="00921D93" w:rsidRPr="00AC3F66" w14:paraId="53F99434" w14:textId="77777777" w:rsidTr="007D2587">
        <w:trPr>
          <w:trHeight w:val="340"/>
        </w:trPr>
        <w:tc>
          <w:tcPr>
            <w:tcW w:w="2875" w:type="dxa"/>
          </w:tcPr>
          <w:p w14:paraId="6FE71D10" w14:textId="7A8EDB89" w:rsidR="00921D93" w:rsidRPr="00AC3F66" w:rsidRDefault="00921D93" w:rsidP="00921D93">
            <w:pPr>
              <w:rPr>
                <w:b/>
                <w:bCs/>
              </w:rPr>
            </w:pPr>
            <w:r w:rsidRPr="00AC3F66">
              <w:t>OBJECTID*</w:t>
            </w:r>
          </w:p>
        </w:tc>
        <w:tc>
          <w:tcPr>
            <w:tcW w:w="6660" w:type="dxa"/>
          </w:tcPr>
          <w:p w14:paraId="1052CFC6" w14:textId="6660DF9D" w:rsidR="00921D93" w:rsidRPr="00AC3F66" w:rsidRDefault="002D7693" w:rsidP="00921D93">
            <w:pPr>
              <w:rPr>
                <w:b/>
                <w:bCs/>
              </w:rPr>
            </w:pPr>
            <w:r w:rsidRPr="002D7693">
              <w:t>Sequential unique whole numbers that are automatically generated by Esri.</w:t>
            </w:r>
          </w:p>
        </w:tc>
      </w:tr>
      <w:tr w:rsidR="00921D93" w:rsidRPr="00AC3F66" w14:paraId="4F1756FA" w14:textId="77777777" w:rsidTr="007D2587">
        <w:trPr>
          <w:trHeight w:val="340"/>
        </w:trPr>
        <w:tc>
          <w:tcPr>
            <w:tcW w:w="2875" w:type="dxa"/>
          </w:tcPr>
          <w:p w14:paraId="6B2F3728" w14:textId="0BDCFCBD" w:rsidR="00921D93" w:rsidRPr="00AC3F66" w:rsidRDefault="00921D93" w:rsidP="00921D93">
            <w:r w:rsidRPr="00AC3F66">
              <w:lastRenderedPageBreak/>
              <w:t>Shape*</w:t>
            </w:r>
          </w:p>
        </w:tc>
        <w:tc>
          <w:tcPr>
            <w:tcW w:w="6660" w:type="dxa"/>
          </w:tcPr>
          <w:p w14:paraId="0D63F76A" w14:textId="4DE8379F" w:rsidR="00921D93" w:rsidRPr="00AC3F66" w:rsidRDefault="008E40D1" w:rsidP="00921D93">
            <w:r w:rsidRPr="008E40D1">
              <w:t>The "Shape" field indicates the layer's geometry (</w:t>
            </w:r>
            <w:r w:rsidR="005077C0">
              <w:t>Poly</w:t>
            </w:r>
            <w:r w:rsidRPr="008E40D1">
              <w:t>line</w:t>
            </w:r>
            <w:r w:rsidR="005077C0">
              <w:t xml:space="preserve"> Z</w:t>
            </w:r>
            <w:r w:rsidRPr="008E40D1">
              <w:t>).</w:t>
            </w:r>
            <w:r>
              <w:t xml:space="preserve"> </w:t>
            </w:r>
            <w:r w:rsidRPr="00AC3F66">
              <w:t>This feature geometry and coordinates is automatically generated by Esri.</w:t>
            </w:r>
          </w:p>
        </w:tc>
      </w:tr>
      <w:tr w:rsidR="00921D93" w:rsidRPr="00AC3F66" w14:paraId="637E738B" w14:textId="77777777" w:rsidTr="007D2587">
        <w:trPr>
          <w:trHeight w:val="340"/>
        </w:trPr>
        <w:tc>
          <w:tcPr>
            <w:tcW w:w="2875" w:type="dxa"/>
          </w:tcPr>
          <w:p w14:paraId="05D076E1" w14:textId="54AB8389" w:rsidR="00921D93" w:rsidRPr="00AC3F66" w:rsidRDefault="00921D93" w:rsidP="00921D93">
            <w:r w:rsidRPr="00AC3F66">
              <w:t>Coast</w:t>
            </w:r>
          </w:p>
        </w:tc>
        <w:tc>
          <w:tcPr>
            <w:tcW w:w="6660" w:type="dxa"/>
          </w:tcPr>
          <w:p w14:paraId="296D5C66" w14:textId="06CF1F39" w:rsidR="00921D93" w:rsidRPr="00AC3F66" w:rsidRDefault="00921D93" w:rsidP="00921D93">
            <w:r w:rsidRPr="00AC3F66">
              <w:t>Orientation of the coastal municipality: north, south, east, or west.</w:t>
            </w:r>
          </w:p>
        </w:tc>
      </w:tr>
      <w:tr w:rsidR="00DC4359" w:rsidRPr="00AC3F66" w14:paraId="1CFE7B32" w14:textId="77777777" w:rsidTr="007D2587">
        <w:trPr>
          <w:trHeight w:val="340"/>
        </w:trPr>
        <w:tc>
          <w:tcPr>
            <w:tcW w:w="2875" w:type="dxa"/>
          </w:tcPr>
          <w:p w14:paraId="6C4B8216" w14:textId="0A199A92" w:rsidR="00DC4359" w:rsidRPr="00AC3F66" w:rsidRDefault="00DC4359" w:rsidP="00DC4359">
            <w:r w:rsidRPr="00AC3F66">
              <w:t>Municipality</w:t>
            </w:r>
          </w:p>
        </w:tc>
        <w:tc>
          <w:tcPr>
            <w:tcW w:w="6660" w:type="dxa"/>
          </w:tcPr>
          <w:p w14:paraId="27CA7530" w14:textId="134B92CE" w:rsidR="00DC4359" w:rsidRPr="00AC3F66" w:rsidRDefault="00DC4359" w:rsidP="00DC4359">
            <w:r w:rsidRPr="00AC3F66">
              <w:t xml:space="preserve">Name of the coastal municipality in the northwest and north coasts of Puerto Rico: Rincón, Aguadilla, Isabela, Hatillo, Arecibo, Dorado, Vega Baja, Carolina, Loíza, Río Grande, and Luquillo. </w:t>
            </w:r>
          </w:p>
        </w:tc>
      </w:tr>
      <w:tr w:rsidR="00F05BD2" w:rsidRPr="00AC3F66" w14:paraId="7A185A62" w14:textId="77777777" w:rsidTr="007D2587">
        <w:trPr>
          <w:trHeight w:val="340"/>
        </w:trPr>
        <w:tc>
          <w:tcPr>
            <w:tcW w:w="2875" w:type="dxa"/>
          </w:tcPr>
          <w:p w14:paraId="59247C1F" w14:textId="084AD723" w:rsidR="00F05BD2" w:rsidRPr="00AC3F66" w:rsidRDefault="00F05BD2" w:rsidP="00F05BD2">
            <w:r w:rsidRPr="00AC3F66">
              <w:t>Year_Photo</w:t>
            </w:r>
          </w:p>
        </w:tc>
        <w:tc>
          <w:tcPr>
            <w:tcW w:w="6660" w:type="dxa"/>
          </w:tcPr>
          <w:p w14:paraId="67BA88A0" w14:textId="71762507" w:rsidR="00F05BD2" w:rsidRPr="00AC3F66" w:rsidRDefault="00F05BD2" w:rsidP="00F05BD2">
            <w:r w:rsidRPr="00AC3F66">
              <w:t>Time period during which the high-resolution images were taken (in 'Month</w:t>
            </w:r>
            <w:r w:rsidR="009249A0">
              <w:t>_</w:t>
            </w:r>
            <w:r w:rsidRPr="00AC3F66">
              <w:t>YYYY' format).</w:t>
            </w:r>
          </w:p>
        </w:tc>
      </w:tr>
      <w:tr w:rsidR="00AC3F66" w:rsidRPr="00AC3F66" w14:paraId="6D036537" w14:textId="77777777" w:rsidTr="007D2587">
        <w:trPr>
          <w:trHeight w:val="340"/>
        </w:trPr>
        <w:tc>
          <w:tcPr>
            <w:tcW w:w="2875" w:type="dxa"/>
          </w:tcPr>
          <w:p w14:paraId="4FAFAA2C" w14:textId="5C776DC9" w:rsidR="005F6F20" w:rsidRPr="00AC3F66" w:rsidRDefault="00F05BD2" w:rsidP="005F6F20">
            <w:r w:rsidRPr="00AC3F66">
              <w:t>Type_Backbeach</w:t>
            </w:r>
          </w:p>
        </w:tc>
        <w:tc>
          <w:tcPr>
            <w:tcW w:w="6660" w:type="dxa"/>
          </w:tcPr>
          <w:p w14:paraId="21203E51" w14:textId="736CEFDE" w:rsidR="005F6F20" w:rsidRPr="00AC3F66" w:rsidRDefault="009249A0" w:rsidP="005F6F20">
            <w:r>
              <w:t xml:space="preserve"> </w:t>
            </w:r>
            <w:r w:rsidRPr="009249A0">
              <w:t>Represents</w:t>
            </w:r>
            <w:r w:rsidR="00921D93" w:rsidRPr="00AC3F66">
              <w:t xml:space="preserve"> the zone of the subaerial beach that delineates the physical boundary in an aerial image between the unconsolidated sand, coastal vegetation, rocks, coastal cliffs, coastal bluffs, compacted sand, dirt roads, dunes, and/or structures of anthropogenic origin. The back beach categories in Puerto Rico include (1) Compacted sand/dirt road/unpaved road, (2) Dunes, (3) Infrastructure, (4) Mitigation Hard Structures, (5) Riverine/Bar, (6) Road, (7) Rock, (8) Vegetation, (9) Undefined, and (10) Other. The visual limit of these categories in an aerial image was used as a proxy for the back beach indicator, representing the limit of the subaerial beach. </w:t>
            </w:r>
          </w:p>
        </w:tc>
      </w:tr>
      <w:tr w:rsidR="00F05BD2" w:rsidRPr="00AC3F66" w14:paraId="28EBCCE4" w14:textId="77777777" w:rsidTr="007D2587">
        <w:trPr>
          <w:trHeight w:val="340"/>
        </w:trPr>
        <w:tc>
          <w:tcPr>
            <w:tcW w:w="2875" w:type="dxa"/>
          </w:tcPr>
          <w:p w14:paraId="015B0753" w14:textId="12E40A0C" w:rsidR="00F05BD2" w:rsidRPr="00AC3F66" w:rsidRDefault="00F05BD2" w:rsidP="00F05BD2">
            <w:r w:rsidRPr="00AC3F66">
              <w:t>Shape_Length*</w:t>
            </w:r>
          </w:p>
        </w:tc>
        <w:tc>
          <w:tcPr>
            <w:tcW w:w="6660" w:type="dxa"/>
          </w:tcPr>
          <w:p w14:paraId="1C34995A" w14:textId="2EE8F007" w:rsidR="00F05BD2" w:rsidRPr="00AC3F66" w:rsidRDefault="00F05BD2" w:rsidP="00F05BD2">
            <w:r w:rsidRPr="00AC3F66">
              <w:t xml:space="preserve">Positive real numbers that are automatically generated by </w:t>
            </w:r>
            <w:r w:rsidR="00E2387C">
              <w:t xml:space="preserve">the GIS software </w:t>
            </w:r>
            <w:r w:rsidRPr="00AC3F66">
              <w:t xml:space="preserve">to define the length of the polyline feature. </w:t>
            </w:r>
          </w:p>
        </w:tc>
      </w:tr>
    </w:tbl>
    <w:p w14:paraId="563B697A" w14:textId="77777777" w:rsidR="00A212CB" w:rsidRPr="00AC3F66" w:rsidRDefault="00A212CB"/>
    <w:p w14:paraId="484EC670" w14:textId="77777777" w:rsidR="006542A3" w:rsidRDefault="002E165B" w:rsidP="00A212CB">
      <w:pPr>
        <w:pStyle w:val="Heading2"/>
      </w:pPr>
      <w:r w:rsidRPr="00AC3F66">
        <w:t>Beach Edges</w:t>
      </w:r>
      <w:r w:rsidR="005A2E74" w:rsidRPr="00AC3F66">
        <w:t xml:space="preserve"> </w:t>
      </w:r>
    </w:p>
    <w:p w14:paraId="2D64E5D2" w14:textId="0B1532CF" w:rsidR="00A212CB" w:rsidRPr="00AC3F66" w:rsidRDefault="006542A3" w:rsidP="00A212CB">
      <w:pPr>
        <w:pStyle w:val="Heading2"/>
      </w:pPr>
      <w:r>
        <w:t xml:space="preserve">Layer: </w:t>
      </w:r>
      <w:r w:rsidR="005A2E74" w:rsidRPr="00AC3F66">
        <w:t>North_Coast_Puerto_Rico_Beach_Edges_2022_2023</w:t>
      </w:r>
    </w:p>
    <w:tbl>
      <w:tblPr>
        <w:tblStyle w:val="TableGrid"/>
        <w:tblW w:w="9535" w:type="dxa"/>
        <w:tblLook w:val="04A0" w:firstRow="1" w:lastRow="0" w:firstColumn="1" w:lastColumn="0" w:noHBand="0" w:noVBand="1"/>
      </w:tblPr>
      <w:tblGrid>
        <w:gridCol w:w="2875"/>
        <w:gridCol w:w="6660"/>
      </w:tblGrid>
      <w:tr w:rsidR="00AC3F66" w:rsidRPr="00AC3F66" w14:paraId="0CE73850" w14:textId="77777777" w:rsidTr="007D2587">
        <w:trPr>
          <w:trHeight w:val="340"/>
        </w:trPr>
        <w:tc>
          <w:tcPr>
            <w:tcW w:w="2875" w:type="dxa"/>
          </w:tcPr>
          <w:p w14:paraId="6BC06A14" w14:textId="79E7DB75" w:rsidR="00A212CB" w:rsidRPr="00AC3F66" w:rsidRDefault="00A212CB" w:rsidP="00A212CB">
            <w:r w:rsidRPr="00AC3F66">
              <w:rPr>
                <w:b/>
                <w:bCs/>
              </w:rPr>
              <w:t>Attribute_Label</w:t>
            </w:r>
          </w:p>
        </w:tc>
        <w:tc>
          <w:tcPr>
            <w:tcW w:w="6660" w:type="dxa"/>
          </w:tcPr>
          <w:p w14:paraId="4FB27960" w14:textId="46124D89" w:rsidR="00A212CB" w:rsidRPr="00AC3F66" w:rsidRDefault="00A212CB" w:rsidP="00A212CB">
            <w:r w:rsidRPr="00AC3F66">
              <w:rPr>
                <w:b/>
                <w:bCs/>
              </w:rPr>
              <w:t>Attribute_Definition</w:t>
            </w:r>
          </w:p>
        </w:tc>
      </w:tr>
      <w:tr w:rsidR="00AC3F66" w:rsidRPr="00AC3F66" w14:paraId="4596293C" w14:textId="77777777" w:rsidTr="007D2587">
        <w:trPr>
          <w:trHeight w:val="340"/>
        </w:trPr>
        <w:tc>
          <w:tcPr>
            <w:tcW w:w="2875" w:type="dxa"/>
          </w:tcPr>
          <w:p w14:paraId="6AAA7466" w14:textId="56CE2E91" w:rsidR="005E425D" w:rsidRPr="00AC3F66" w:rsidRDefault="005E425D" w:rsidP="005E425D">
            <w:r w:rsidRPr="00AC3F66">
              <w:t>OBJECTID*</w:t>
            </w:r>
          </w:p>
        </w:tc>
        <w:tc>
          <w:tcPr>
            <w:tcW w:w="6660" w:type="dxa"/>
          </w:tcPr>
          <w:p w14:paraId="28404B51" w14:textId="3C8A2426" w:rsidR="005E425D" w:rsidRPr="00AC3F66" w:rsidRDefault="005E425D" w:rsidP="005E425D">
            <w:r w:rsidRPr="00AC3F66">
              <w:t xml:space="preserve">Sequential unique whole numbers that are automatically generated by </w:t>
            </w:r>
            <w:r w:rsidR="008757FD">
              <w:t>Esri</w:t>
            </w:r>
            <w:r w:rsidR="00353E7A">
              <w:t>.</w:t>
            </w:r>
          </w:p>
        </w:tc>
      </w:tr>
      <w:tr w:rsidR="005E425D" w:rsidRPr="00AC3F66" w14:paraId="66EB06D0" w14:textId="77777777" w:rsidTr="007D2587">
        <w:trPr>
          <w:trHeight w:val="340"/>
        </w:trPr>
        <w:tc>
          <w:tcPr>
            <w:tcW w:w="2875" w:type="dxa"/>
          </w:tcPr>
          <w:p w14:paraId="4E2EA732" w14:textId="64F9D3C8" w:rsidR="005E425D" w:rsidRPr="00AC3F66" w:rsidRDefault="005E425D" w:rsidP="005E425D">
            <w:r w:rsidRPr="00AC3F66">
              <w:t>Shape*</w:t>
            </w:r>
          </w:p>
        </w:tc>
        <w:tc>
          <w:tcPr>
            <w:tcW w:w="6660" w:type="dxa"/>
          </w:tcPr>
          <w:p w14:paraId="6ED11A4E" w14:textId="3DAB8569" w:rsidR="005E425D" w:rsidRPr="00AC3F66" w:rsidRDefault="008E40D1" w:rsidP="005E425D">
            <w:r w:rsidRPr="008E40D1">
              <w:t>The "Shape" field indicates the layer's geometry (</w:t>
            </w:r>
            <w:r w:rsidR="008757FD">
              <w:t>Poly</w:t>
            </w:r>
            <w:r w:rsidRPr="008E40D1">
              <w:t>line</w:t>
            </w:r>
            <w:r w:rsidR="008757FD">
              <w:t xml:space="preserve"> X</w:t>
            </w:r>
            <w:r w:rsidRPr="008E40D1">
              <w:t>).</w:t>
            </w:r>
            <w:r>
              <w:t xml:space="preserve"> </w:t>
            </w:r>
            <w:r w:rsidRPr="00AC3F66">
              <w:t>This feature geometry and coordinates is automatically generated by Esri.</w:t>
            </w:r>
          </w:p>
        </w:tc>
      </w:tr>
      <w:tr w:rsidR="005E425D" w:rsidRPr="00AC3F66" w14:paraId="196654FC" w14:textId="77777777" w:rsidTr="007D2587">
        <w:trPr>
          <w:trHeight w:val="340"/>
        </w:trPr>
        <w:tc>
          <w:tcPr>
            <w:tcW w:w="2875" w:type="dxa"/>
          </w:tcPr>
          <w:p w14:paraId="0D3A5B98" w14:textId="5D791E08" w:rsidR="005E425D" w:rsidRPr="00AC3F66" w:rsidRDefault="005E425D" w:rsidP="00A212CB">
            <w:r w:rsidRPr="00AC3F66">
              <w:t>Type</w:t>
            </w:r>
          </w:p>
        </w:tc>
        <w:tc>
          <w:tcPr>
            <w:tcW w:w="6660" w:type="dxa"/>
          </w:tcPr>
          <w:p w14:paraId="12D89204" w14:textId="731BDBDD" w:rsidR="005E425D" w:rsidRPr="000B1C6D" w:rsidRDefault="005E425D" w:rsidP="00A212CB">
            <w:r w:rsidRPr="00AC3F66">
              <w:t>The principal edge categories include (1) Tombolo</w:t>
            </w:r>
            <w:r w:rsidR="00CC7D9B">
              <w:t xml:space="preserve"> (</w:t>
            </w:r>
            <w:r w:rsidR="00CC7D9B" w:rsidRPr="00CC7D9B">
              <w:t>Accumulation of unconsolidated material along the coast that forms an isthmus connecting an island to a headland or another smaller landmass</w:t>
            </w:r>
            <w:r w:rsidR="00CC7D9B">
              <w:t>)</w:t>
            </w:r>
            <w:r w:rsidRPr="00AC3F66">
              <w:t>, (2) Infrastructure</w:t>
            </w:r>
            <w:r w:rsidR="00CC7D9B">
              <w:t xml:space="preserve"> (</w:t>
            </w:r>
            <w:r w:rsidR="00CC7D9B" w:rsidRPr="00CC7D9B">
              <w:t>Any physical element of anthropogenic origin, generally residential and/or commercial structures. This category excludes coastal mitigation structures and roads</w:t>
            </w:r>
            <w:r w:rsidR="00CC7D9B">
              <w:t>)</w:t>
            </w:r>
            <w:r w:rsidRPr="00AC3F66">
              <w:t>, (3) Rock</w:t>
            </w:r>
            <w:r w:rsidR="0092413B">
              <w:t xml:space="preserve"> (Sedimentary, igneous and/or metamorphic rocks)</w:t>
            </w:r>
            <w:r w:rsidRPr="00AC3F66">
              <w:t>, (4) Sand, (5) Vegetation, (6) Mitigation Hard Structure, (7) Road</w:t>
            </w:r>
            <w:r w:rsidR="0092413B">
              <w:t xml:space="preserve"> (Asphalted roadway)</w:t>
            </w:r>
            <w:r w:rsidRPr="00AC3F66">
              <w:t>, (8) Riverine/Bar</w:t>
            </w:r>
            <w:r w:rsidR="008E40D1">
              <w:t xml:space="preserve"> (Coastal s</w:t>
            </w:r>
            <w:r w:rsidR="008E40D1" w:rsidRPr="008E40D1">
              <w:t>ediments transported by fluvial systems to the mouths of rivers and streams</w:t>
            </w:r>
            <w:r w:rsidR="008E40D1">
              <w:t>)</w:t>
            </w:r>
            <w:r w:rsidRPr="00AC3F66">
              <w:t>, (9) Dune</w:t>
            </w:r>
            <w:r w:rsidR="00103E00">
              <w:t xml:space="preserve"> (Unconsolidated sand deposits transported by wind in the backshore area)</w:t>
            </w:r>
            <w:r w:rsidRPr="00AC3F66">
              <w:t xml:space="preserve">, and (10) Other. Additionally, </w:t>
            </w:r>
            <w:r w:rsidR="0092413B">
              <w:t>a</w:t>
            </w:r>
            <w:r w:rsidRPr="00AC3F66">
              <w:t xml:space="preserve"> complementary beach edge categor</w:t>
            </w:r>
            <w:r w:rsidR="0092413B">
              <w:t>y was</w:t>
            </w:r>
            <w:r w:rsidRPr="00AC3F66">
              <w:t xml:space="preserve"> incorporated to facilitate the digitization workflow: (</w:t>
            </w:r>
            <w:r w:rsidR="0092413B" w:rsidRPr="00AC3F66">
              <w:t>11) Undefined</w:t>
            </w:r>
            <w:r w:rsidRPr="00AC3F66">
              <w:t xml:space="preserve"> (used to categorize beach edges that </w:t>
            </w:r>
            <w:r w:rsidRPr="00AC3F66">
              <w:lastRenderedPageBreak/>
              <w:t xml:space="preserve">cannot be classified into the main coastal types). </w:t>
            </w:r>
            <w:r w:rsidR="0092413B" w:rsidRPr="00AC3F66">
              <w:t>Th</w:t>
            </w:r>
            <w:r w:rsidR="0092413B">
              <w:t>is additional classification</w:t>
            </w:r>
            <w:r w:rsidRPr="00AC3F66">
              <w:t xml:space="preserve"> </w:t>
            </w:r>
            <w:r w:rsidR="0092413B">
              <w:t>is</w:t>
            </w:r>
            <w:r w:rsidRPr="00AC3F66">
              <w:t xml:space="preserve"> intended solely for internal processing and quality control and do not represent definitive coastal types except for the “undefined” category.</w:t>
            </w:r>
          </w:p>
        </w:tc>
      </w:tr>
      <w:tr w:rsidR="005E425D" w:rsidRPr="00AC3F66" w14:paraId="1D957F17" w14:textId="77777777" w:rsidTr="007D2587">
        <w:trPr>
          <w:trHeight w:val="340"/>
        </w:trPr>
        <w:tc>
          <w:tcPr>
            <w:tcW w:w="2875" w:type="dxa"/>
          </w:tcPr>
          <w:p w14:paraId="47E8CC0B" w14:textId="0F5F4503" w:rsidR="005E425D" w:rsidRPr="00AC3F66" w:rsidRDefault="005E425D" w:rsidP="005E425D">
            <w:r w:rsidRPr="00AC3F66">
              <w:lastRenderedPageBreak/>
              <w:t>Shape_Length*</w:t>
            </w:r>
          </w:p>
        </w:tc>
        <w:tc>
          <w:tcPr>
            <w:tcW w:w="6660" w:type="dxa"/>
          </w:tcPr>
          <w:p w14:paraId="48E8947E" w14:textId="4C776460" w:rsidR="005E425D" w:rsidRPr="00AC3F66" w:rsidRDefault="005E425D" w:rsidP="005E425D">
            <w:r w:rsidRPr="00AC3F66">
              <w:t xml:space="preserve">Positive real numbers that are automatically generated by </w:t>
            </w:r>
            <w:r w:rsidR="00E2387C">
              <w:t>G</w:t>
            </w:r>
            <w:r w:rsidR="006542A3">
              <w:t>IS</w:t>
            </w:r>
            <w:r w:rsidR="00E2387C">
              <w:t xml:space="preserve"> software </w:t>
            </w:r>
            <w:r w:rsidRPr="00AC3F66">
              <w:t xml:space="preserve">to define the length of the polyline feature. </w:t>
            </w:r>
          </w:p>
        </w:tc>
      </w:tr>
      <w:tr w:rsidR="006813DD" w:rsidRPr="00AC3F66" w14:paraId="543AE7CF" w14:textId="77777777" w:rsidTr="007D2587">
        <w:trPr>
          <w:trHeight w:val="340"/>
        </w:trPr>
        <w:tc>
          <w:tcPr>
            <w:tcW w:w="2875" w:type="dxa"/>
          </w:tcPr>
          <w:p w14:paraId="2BECFDBF" w14:textId="495BFB4E" w:rsidR="006813DD" w:rsidRPr="00AC3F66" w:rsidRDefault="006813DD" w:rsidP="006813DD">
            <w:r w:rsidRPr="00AC3F66">
              <w:t>Year_Photo</w:t>
            </w:r>
          </w:p>
        </w:tc>
        <w:tc>
          <w:tcPr>
            <w:tcW w:w="6660" w:type="dxa"/>
          </w:tcPr>
          <w:p w14:paraId="3DCF4946" w14:textId="68C4C96F" w:rsidR="006813DD" w:rsidRPr="00AC3F66" w:rsidRDefault="006813DD" w:rsidP="006813DD">
            <w:r w:rsidRPr="00AC3F66">
              <w:t>Time period during which the high-resolution images were taken (in 'Month</w:t>
            </w:r>
            <w:r>
              <w:t>_</w:t>
            </w:r>
            <w:r w:rsidRPr="00AC3F66">
              <w:t>YYYY' format).</w:t>
            </w:r>
          </w:p>
        </w:tc>
      </w:tr>
    </w:tbl>
    <w:p w14:paraId="165C635C" w14:textId="77777777" w:rsidR="002309A4" w:rsidRPr="00AC3F66" w:rsidRDefault="002309A4"/>
    <w:p w14:paraId="33F99106" w14:textId="77777777" w:rsidR="006542A3" w:rsidRDefault="009F657C" w:rsidP="002309A4">
      <w:pPr>
        <w:pStyle w:val="Heading2"/>
      </w:pPr>
      <w:r w:rsidRPr="00AC3F66">
        <w:t>Beach Polygons</w:t>
      </w:r>
      <w:r w:rsidR="00775399" w:rsidRPr="00AC3F66">
        <w:t xml:space="preserve"> </w:t>
      </w:r>
    </w:p>
    <w:p w14:paraId="04697E20" w14:textId="38700ABF" w:rsidR="002309A4" w:rsidRPr="00AC3F66" w:rsidRDefault="006542A3" w:rsidP="002309A4">
      <w:pPr>
        <w:pStyle w:val="Heading2"/>
      </w:pPr>
      <w:r>
        <w:t xml:space="preserve">Layer: </w:t>
      </w:r>
      <w:r w:rsidR="00775399" w:rsidRPr="00AC3F66">
        <w:t>North_Coast_Puerto_Rico_Beach_Polygon_2022_2023</w:t>
      </w:r>
    </w:p>
    <w:tbl>
      <w:tblPr>
        <w:tblStyle w:val="TableGrid"/>
        <w:tblW w:w="9535" w:type="dxa"/>
        <w:tblLook w:val="04A0" w:firstRow="1" w:lastRow="0" w:firstColumn="1" w:lastColumn="0" w:noHBand="0" w:noVBand="1"/>
      </w:tblPr>
      <w:tblGrid>
        <w:gridCol w:w="2875"/>
        <w:gridCol w:w="6660"/>
      </w:tblGrid>
      <w:tr w:rsidR="00AC3F66" w:rsidRPr="00AC3F66" w14:paraId="371DFE12" w14:textId="77777777" w:rsidTr="007D2587">
        <w:trPr>
          <w:trHeight w:val="340"/>
        </w:trPr>
        <w:tc>
          <w:tcPr>
            <w:tcW w:w="2875" w:type="dxa"/>
          </w:tcPr>
          <w:p w14:paraId="5BB312E9" w14:textId="48A32E54" w:rsidR="002309A4" w:rsidRPr="00AC3F66" w:rsidRDefault="002309A4" w:rsidP="002309A4">
            <w:r w:rsidRPr="00AC3F66">
              <w:rPr>
                <w:b/>
                <w:bCs/>
              </w:rPr>
              <w:t>Attribute_Label</w:t>
            </w:r>
          </w:p>
        </w:tc>
        <w:tc>
          <w:tcPr>
            <w:tcW w:w="6660" w:type="dxa"/>
          </w:tcPr>
          <w:p w14:paraId="7FE9603D" w14:textId="10321E86" w:rsidR="002309A4" w:rsidRPr="00AC3F66" w:rsidRDefault="002309A4" w:rsidP="002309A4">
            <w:r w:rsidRPr="00AC3F66">
              <w:rPr>
                <w:b/>
                <w:bCs/>
              </w:rPr>
              <w:t>Attribute_Definition</w:t>
            </w:r>
          </w:p>
        </w:tc>
      </w:tr>
      <w:tr w:rsidR="008C00E3" w:rsidRPr="00AC3F66" w14:paraId="577C1281" w14:textId="77777777" w:rsidTr="007D2587">
        <w:trPr>
          <w:trHeight w:val="340"/>
        </w:trPr>
        <w:tc>
          <w:tcPr>
            <w:tcW w:w="2875" w:type="dxa"/>
          </w:tcPr>
          <w:p w14:paraId="671B2C33" w14:textId="7C6B7692" w:rsidR="008C00E3" w:rsidRPr="00AC3F66" w:rsidRDefault="008C00E3" w:rsidP="008C00E3">
            <w:r w:rsidRPr="00AC3F66">
              <w:t>OBJECTID*</w:t>
            </w:r>
          </w:p>
        </w:tc>
        <w:tc>
          <w:tcPr>
            <w:tcW w:w="6660" w:type="dxa"/>
          </w:tcPr>
          <w:p w14:paraId="187B9126" w14:textId="7BE7071D" w:rsidR="008C00E3" w:rsidRPr="00AC3F66" w:rsidRDefault="008C00E3" w:rsidP="008C00E3">
            <w:r w:rsidRPr="00AC3F66">
              <w:t xml:space="preserve">Sequential unique whole numbers that are automatically generated by </w:t>
            </w:r>
            <w:r w:rsidR="00611662">
              <w:t>Esri</w:t>
            </w:r>
          </w:p>
        </w:tc>
      </w:tr>
      <w:tr w:rsidR="00741898" w:rsidRPr="00AC3F66" w14:paraId="3122B054" w14:textId="77777777" w:rsidTr="007D2587">
        <w:trPr>
          <w:trHeight w:val="340"/>
        </w:trPr>
        <w:tc>
          <w:tcPr>
            <w:tcW w:w="2875" w:type="dxa"/>
          </w:tcPr>
          <w:p w14:paraId="2B6663C1" w14:textId="6388C945" w:rsidR="00741898" w:rsidRPr="00AC3F66" w:rsidRDefault="00741898" w:rsidP="00741898">
            <w:r w:rsidRPr="00AC3F66">
              <w:t>Shape*</w:t>
            </w:r>
          </w:p>
        </w:tc>
        <w:tc>
          <w:tcPr>
            <w:tcW w:w="6660" w:type="dxa"/>
          </w:tcPr>
          <w:p w14:paraId="120DA940" w14:textId="119E4B90" w:rsidR="00741898" w:rsidRPr="00AC3F66" w:rsidRDefault="00741898" w:rsidP="00741898">
            <w:r w:rsidRPr="008E40D1">
              <w:t>The "Shape" field indicates the layer's geometry (</w:t>
            </w:r>
            <w:r>
              <w:t>polygon Z</w:t>
            </w:r>
            <w:r w:rsidRPr="008E40D1">
              <w:t>).</w:t>
            </w:r>
            <w:r>
              <w:t xml:space="preserve"> </w:t>
            </w:r>
            <w:r w:rsidRPr="00AC3F66">
              <w:t>This feature geometry and coordinates is automatically generated by Esri.</w:t>
            </w:r>
          </w:p>
        </w:tc>
      </w:tr>
      <w:tr w:rsidR="00AC3F66" w:rsidRPr="00AC3F66" w14:paraId="6C183819" w14:textId="77777777" w:rsidTr="001F415E">
        <w:trPr>
          <w:trHeight w:val="719"/>
        </w:trPr>
        <w:tc>
          <w:tcPr>
            <w:tcW w:w="2875" w:type="dxa"/>
          </w:tcPr>
          <w:p w14:paraId="048F6245" w14:textId="080010A7" w:rsidR="008C00E3" w:rsidRPr="00611662" w:rsidRDefault="008C00E3" w:rsidP="008C00E3">
            <w:r w:rsidRPr="00611662">
              <w:t>Shape</w:t>
            </w:r>
            <w:r w:rsidR="00611662">
              <w:t>_Length</w:t>
            </w:r>
            <w:r w:rsidRPr="00611662">
              <w:t>*</w:t>
            </w:r>
          </w:p>
        </w:tc>
        <w:tc>
          <w:tcPr>
            <w:tcW w:w="6660" w:type="dxa"/>
          </w:tcPr>
          <w:p w14:paraId="0BB9A5BF" w14:textId="3D15BDFD" w:rsidR="008C00E3" w:rsidRPr="00611662" w:rsidRDefault="00D130CC" w:rsidP="008C00E3">
            <w:r w:rsidRPr="00D130CC">
              <w:t>Positive real numbers that are automatically generated by GIS software to define the length of the poly</w:t>
            </w:r>
            <w:r>
              <w:t>gon</w:t>
            </w:r>
            <w:r w:rsidRPr="00D130CC">
              <w:t xml:space="preserve"> feature.</w:t>
            </w:r>
          </w:p>
        </w:tc>
      </w:tr>
      <w:tr w:rsidR="00AC3F66" w:rsidRPr="00AC3F66" w14:paraId="7F0EF823" w14:textId="77777777" w:rsidTr="007D2587">
        <w:trPr>
          <w:trHeight w:val="340"/>
        </w:trPr>
        <w:tc>
          <w:tcPr>
            <w:tcW w:w="2875" w:type="dxa"/>
          </w:tcPr>
          <w:p w14:paraId="72BD2166" w14:textId="0D6FCA34" w:rsidR="008C00E3" w:rsidRPr="00AC3F66" w:rsidRDefault="008C00E3" w:rsidP="008C00E3">
            <w:r w:rsidRPr="00AC3F66">
              <w:t>Shape_Area*</w:t>
            </w:r>
          </w:p>
        </w:tc>
        <w:tc>
          <w:tcPr>
            <w:tcW w:w="6660" w:type="dxa"/>
          </w:tcPr>
          <w:p w14:paraId="5CB74CED" w14:textId="27F285A3" w:rsidR="0089347D" w:rsidRPr="00AC3F66" w:rsidRDefault="008C00E3" w:rsidP="008C00E3">
            <w:r w:rsidRPr="00AC3F66">
              <w:t xml:space="preserve">Positive real numbers that are automatically generated by </w:t>
            </w:r>
            <w:r w:rsidR="00E2387C">
              <w:t xml:space="preserve">the GIS software </w:t>
            </w:r>
            <w:r w:rsidRPr="00AC3F66">
              <w:t>to define the area of the polyline feature.</w:t>
            </w:r>
          </w:p>
        </w:tc>
      </w:tr>
    </w:tbl>
    <w:p w14:paraId="68BEFF7B" w14:textId="77777777" w:rsidR="002309A4" w:rsidRPr="00AC3F66" w:rsidRDefault="002309A4" w:rsidP="00613769"/>
    <w:p w14:paraId="01CC1039" w14:textId="77777777" w:rsidR="006542A3" w:rsidRDefault="00B70EBC" w:rsidP="002309A4">
      <w:pPr>
        <w:pStyle w:val="Heading2"/>
      </w:pPr>
      <w:r w:rsidRPr="00AC3F66">
        <w:t>B</w:t>
      </w:r>
      <w:r w:rsidR="009F657C" w:rsidRPr="00AC3F66">
        <w:t>each Transects</w:t>
      </w:r>
      <w:r w:rsidR="005A2E74" w:rsidRPr="00AC3F66">
        <w:t xml:space="preserve"> 5m </w:t>
      </w:r>
    </w:p>
    <w:p w14:paraId="014D71A9" w14:textId="7D3CDCF0" w:rsidR="000A3F9D" w:rsidRPr="00AC3F66" w:rsidRDefault="006542A3" w:rsidP="002309A4">
      <w:pPr>
        <w:pStyle w:val="Heading2"/>
      </w:pPr>
      <w:r>
        <w:t xml:space="preserve">Layer: </w:t>
      </w:r>
      <w:r w:rsidR="005A2E74" w:rsidRPr="00AC3F66">
        <w:t>North_Coast_Puerto_Rico_Beach_</w:t>
      </w:r>
      <w:r w:rsidR="000B34AD">
        <w:t>Width</w:t>
      </w:r>
      <w:r w:rsidR="005A2E74" w:rsidRPr="00AC3F66">
        <w:t>_</w:t>
      </w:r>
      <w:r w:rsidR="000B34AD">
        <w:t>T</w:t>
      </w:r>
      <w:r w:rsidR="005A2E74" w:rsidRPr="00AC3F66">
        <w:t>ransects_5m_</w:t>
      </w:r>
      <w:r w:rsidR="000B34AD">
        <w:t>I</w:t>
      </w:r>
      <w:r w:rsidR="005A2E74" w:rsidRPr="00AC3F66">
        <w:t>nterval_2022_2023</w:t>
      </w:r>
    </w:p>
    <w:tbl>
      <w:tblPr>
        <w:tblStyle w:val="TableGrid"/>
        <w:tblW w:w="9535" w:type="dxa"/>
        <w:tblLook w:val="04A0" w:firstRow="1" w:lastRow="0" w:firstColumn="1" w:lastColumn="0" w:noHBand="0" w:noVBand="1"/>
      </w:tblPr>
      <w:tblGrid>
        <w:gridCol w:w="2875"/>
        <w:gridCol w:w="6660"/>
      </w:tblGrid>
      <w:tr w:rsidR="00AC3F66" w:rsidRPr="00AC3F66" w14:paraId="4AAD2C2F" w14:textId="77777777" w:rsidTr="007D2587">
        <w:trPr>
          <w:trHeight w:val="340"/>
        </w:trPr>
        <w:tc>
          <w:tcPr>
            <w:tcW w:w="2875" w:type="dxa"/>
          </w:tcPr>
          <w:p w14:paraId="1EFE2397" w14:textId="7210AF53" w:rsidR="00D74A07" w:rsidRPr="00AC3F66" w:rsidRDefault="00D74A07" w:rsidP="00D74A07">
            <w:r w:rsidRPr="00AC3F66">
              <w:rPr>
                <w:b/>
                <w:bCs/>
              </w:rPr>
              <w:t>Attribute_Label</w:t>
            </w:r>
          </w:p>
        </w:tc>
        <w:tc>
          <w:tcPr>
            <w:tcW w:w="6660" w:type="dxa"/>
          </w:tcPr>
          <w:p w14:paraId="16A81EAA" w14:textId="2A479730" w:rsidR="00D74A07" w:rsidRPr="00AC3F66" w:rsidRDefault="00D74A07" w:rsidP="00D74A07">
            <w:r w:rsidRPr="00AC3F66">
              <w:rPr>
                <w:b/>
                <w:bCs/>
              </w:rPr>
              <w:t>Attribute_Definition</w:t>
            </w:r>
          </w:p>
        </w:tc>
      </w:tr>
      <w:tr w:rsidR="00AC3F66" w:rsidRPr="00AC3F66" w14:paraId="56C97804" w14:textId="77777777" w:rsidTr="007D2587">
        <w:trPr>
          <w:trHeight w:val="340"/>
        </w:trPr>
        <w:tc>
          <w:tcPr>
            <w:tcW w:w="2875" w:type="dxa"/>
          </w:tcPr>
          <w:p w14:paraId="645A9C98" w14:textId="5FBE35E8" w:rsidR="001F415E" w:rsidRPr="00AC3F66" w:rsidRDefault="001F415E" w:rsidP="001F415E">
            <w:r w:rsidRPr="00AC3F66">
              <w:t>OBJECTID*</w:t>
            </w:r>
          </w:p>
        </w:tc>
        <w:tc>
          <w:tcPr>
            <w:tcW w:w="6660" w:type="dxa"/>
          </w:tcPr>
          <w:p w14:paraId="0336578D" w14:textId="5E3E0CC7" w:rsidR="001F415E" w:rsidRPr="00AC3F66" w:rsidRDefault="001F415E" w:rsidP="001F415E">
            <w:r w:rsidRPr="00AC3F66">
              <w:t xml:space="preserve">Sequential unique whole numbers that are automatically generated by </w:t>
            </w:r>
            <w:r w:rsidR="00DE1835">
              <w:t>Esri</w:t>
            </w:r>
            <w:r w:rsidR="00033FF3">
              <w:t>.</w:t>
            </w:r>
          </w:p>
        </w:tc>
      </w:tr>
      <w:tr w:rsidR="001F415E" w:rsidRPr="00AC3F66" w14:paraId="37438764" w14:textId="77777777" w:rsidTr="007D2587">
        <w:trPr>
          <w:trHeight w:val="340"/>
        </w:trPr>
        <w:tc>
          <w:tcPr>
            <w:tcW w:w="2875" w:type="dxa"/>
          </w:tcPr>
          <w:p w14:paraId="089517F2" w14:textId="34A5F344" w:rsidR="001F415E" w:rsidRPr="00AC3F66" w:rsidRDefault="001F415E" w:rsidP="001F415E">
            <w:r w:rsidRPr="00AC3F66">
              <w:t>Shape*</w:t>
            </w:r>
          </w:p>
        </w:tc>
        <w:tc>
          <w:tcPr>
            <w:tcW w:w="6660" w:type="dxa"/>
          </w:tcPr>
          <w:p w14:paraId="5AC44979" w14:textId="13D2F345" w:rsidR="001F415E" w:rsidRPr="00AC3F66" w:rsidRDefault="008E40D1" w:rsidP="001F415E">
            <w:r w:rsidRPr="008E40D1">
              <w:t>The "Shape" field indicates the layer's geometry (</w:t>
            </w:r>
            <w:r w:rsidR="003406FC">
              <w:t>Poly</w:t>
            </w:r>
            <w:r w:rsidRPr="008E40D1">
              <w:t>line).</w:t>
            </w:r>
            <w:r>
              <w:t xml:space="preserve"> </w:t>
            </w:r>
            <w:r w:rsidRPr="00AC3F66">
              <w:t>This feature geometry and coordinates is automatically generated by Esri.</w:t>
            </w:r>
          </w:p>
        </w:tc>
      </w:tr>
      <w:tr w:rsidR="000D6FAA" w:rsidRPr="00AC3F66" w14:paraId="533F01A2" w14:textId="77777777" w:rsidTr="007D2587">
        <w:trPr>
          <w:trHeight w:val="340"/>
        </w:trPr>
        <w:tc>
          <w:tcPr>
            <w:tcW w:w="2875" w:type="dxa"/>
          </w:tcPr>
          <w:p w14:paraId="017DB16F" w14:textId="3EB36C5E" w:rsidR="000D6FAA" w:rsidRPr="00AC3F66" w:rsidRDefault="000D6FAA" w:rsidP="000D6FAA">
            <w:r w:rsidRPr="00AC3F66">
              <w:t>Municipality</w:t>
            </w:r>
          </w:p>
        </w:tc>
        <w:tc>
          <w:tcPr>
            <w:tcW w:w="6660" w:type="dxa"/>
          </w:tcPr>
          <w:p w14:paraId="4E0C91B7" w14:textId="5BF88BF0" w:rsidR="000D6FAA" w:rsidRPr="00AC3F66" w:rsidRDefault="000D6FAA" w:rsidP="000D6FAA">
            <w:r w:rsidRPr="00AC3F66">
              <w:t xml:space="preserve">Name code of the coastal municipality in the northwest and north coasts of Puerto Rico: Rincón (RIN), Aguadilla (AGU), Isabela (ISA), Hatillo (HAT), Arecibo (ARE), Dorado (DOR), Vega Baja (VBA), Carolina (CAR), Loíza (LOI), Río Grande (RGR), and Luquillo (LUQ). </w:t>
            </w:r>
          </w:p>
        </w:tc>
      </w:tr>
      <w:tr w:rsidR="00AC3F66" w:rsidRPr="00AC3F66" w14:paraId="51757093" w14:textId="77777777" w:rsidTr="007D2587">
        <w:trPr>
          <w:trHeight w:val="340"/>
        </w:trPr>
        <w:tc>
          <w:tcPr>
            <w:tcW w:w="2875" w:type="dxa"/>
          </w:tcPr>
          <w:p w14:paraId="77791ED8" w14:textId="111757A0" w:rsidR="00267B35" w:rsidRPr="00AC3F66" w:rsidRDefault="00267B35" w:rsidP="000D6FAA">
            <w:r w:rsidRPr="00AC3F66">
              <w:t>Unique_ID_Municipality</w:t>
            </w:r>
          </w:p>
        </w:tc>
        <w:tc>
          <w:tcPr>
            <w:tcW w:w="6660" w:type="dxa"/>
          </w:tcPr>
          <w:p w14:paraId="7CA14232" w14:textId="06FCA78F" w:rsidR="00267B35" w:rsidRPr="00AC3F66" w:rsidRDefault="003406FC" w:rsidP="000D6FAA">
            <w:r>
              <w:t>R</w:t>
            </w:r>
            <w:r w:rsidR="0089347D" w:rsidRPr="0089347D">
              <w:t>epresents transects with a unique code for each municipality</w:t>
            </w:r>
            <w:r w:rsidR="00B23C25" w:rsidRPr="00AE7548">
              <w:t xml:space="preserve"> (above).</w:t>
            </w:r>
            <w:r w:rsidR="00AE7548">
              <w:t xml:space="preserve"> </w:t>
            </w:r>
            <w:r w:rsidR="0089347D" w:rsidRPr="00AE7548">
              <w:rPr>
                <w:lang w:val="es-PR"/>
              </w:rPr>
              <w:t xml:space="preserve">For example: Rincón (RIN), Aguadilla (AGU), Isabela (ISA), Hatillo (HAT), Arecibo (ARE), Dorado (DOR), Vega Baja (VBA), Carolina (CAR), Loíza (LOI), Río Grande (RGR), and Luquillo (LUQ). </w:t>
            </w:r>
            <w:r w:rsidR="0089347D" w:rsidRPr="0089347D">
              <w:t xml:space="preserve">Each municipality name code is followed by the unique number for each transect. Each transect is perpendicular to the shoreline and </w:t>
            </w:r>
            <w:r w:rsidR="008D09D3">
              <w:t xml:space="preserve">is </w:t>
            </w:r>
            <w:r w:rsidR="0089347D" w:rsidRPr="0089347D">
              <w:t>spaced 5 meters apart.</w:t>
            </w:r>
          </w:p>
        </w:tc>
      </w:tr>
      <w:tr w:rsidR="00AC3F66" w:rsidRPr="00AC3F66" w14:paraId="69C0E0E9" w14:textId="77777777" w:rsidTr="007D2587">
        <w:trPr>
          <w:trHeight w:val="340"/>
        </w:trPr>
        <w:tc>
          <w:tcPr>
            <w:tcW w:w="2875" w:type="dxa"/>
          </w:tcPr>
          <w:p w14:paraId="7F790E60" w14:textId="31E45241" w:rsidR="00267B35" w:rsidRPr="00AC3F66" w:rsidRDefault="00267B35" w:rsidP="000D6FAA">
            <w:r w:rsidRPr="00AC3F66">
              <w:lastRenderedPageBreak/>
              <w:t>NSM_BW_2022_2023</w:t>
            </w:r>
          </w:p>
        </w:tc>
        <w:tc>
          <w:tcPr>
            <w:tcW w:w="6660" w:type="dxa"/>
          </w:tcPr>
          <w:p w14:paraId="6229697E" w14:textId="1484A007" w:rsidR="00267B35" w:rsidRPr="00AC3F66" w:rsidRDefault="003406FC" w:rsidP="000D6FAA">
            <w:r>
              <w:t>I</w:t>
            </w:r>
            <w:r w:rsidR="0089347D" w:rsidRPr="0089347D">
              <w:t>ndicates the linear extent of the beach transect from the back</w:t>
            </w:r>
            <w:r>
              <w:t xml:space="preserve"> </w:t>
            </w:r>
            <w:r w:rsidR="0089347D" w:rsidRPr="0089347D">
              <w:t xml:space="preserve">beach to the shoreline for the 2022–2023 study period. Each transect is perpendicular to the maximum length of the beach and </w:t>
            </w:r>
            <w:r w:rsidR="004E3A0E">
              <w:t xml:space="preserve">is </w:t>
            </w:r>
            <w:r w:rsidR="0089347D" w:rsidRPr="0089347D">
              <w:t>spaced 5 m apart.</w:t>
            </w:r>
          </w:p>
        </w:tc>
      </w:tr>
      <w:tr w:rsidR="00267B35" w:rsidRPr="00AC3F66" w14:paraId="6202CDCF" w14:textId="77777777" w:rsidTr="007D2587">
        <w:trPr>
          <w:trHeight w:val="340"/>
        </w:trPr>
        <w:tc>
          <w:tcPr>
            <w:tcW w:w="2875" w:type="dxa"/>
          </w:tcPr>
          <w:p w14:paraId="12538871" w14:textId="7217B623" w:rsidR="00267B35" w:rsidRPr="00AC3F66" w:rsidRDefault="00267B35" w:rsidP="00267B35">
            <w:r w:rsidRPr="00AC3F66">
              <w:t>Shape_Length*</w:t>
            </w:r>
          </w:p>
        </w:tc>
        <w:tc>
          <w:tcPr>
            <w:tcW w:w="6660" w:type="dxa"/>
          </w:tcPr>
          <w:p w14:paraId="29A60B0D" w14:textId="3C8DB5F4" w:rsidR="00267B35" w:rsidRPr="00AC3F66" w:rsidRDefault="00D130CC" w:rsidP="00267B35">
            <w:r w:rsidRPr="00D130CC">
              <w:t>Positive real numbers that are automatically generated by GIS software to define the length of the polyline feature.</w:t>
            </w:r>
          </w:p>
        </w:tc>
      </w:tr>
    </w:tbl>
    <w:p w14:paraId="3EB74237" w14:textId="007AF27D" w:rsidR="0082768A" w:rsidRPr="00AC3F66" w:rsidRDefault="0082768A"/>
    <w:p w14:paraId="53EB75A1" w14:textId="77777777" w:rsidR="0030428D" w:rsidRDefault="0030428D" w:rsidP="0030428D"/>
    <w:p w14:paraId="1D0DBF82" w14:textId="0A8DC5E8" w:rsidR="0030428D" w:rsidRDefault="0030428D" w:rsidP="0030428D"/>
    <w:p w14:paraId="241EC310" w14:textId="67DE3D88" w:rsidR="006542A3" w:rsidRDefault="002C72D2" w:rsidP="002C72D2">
      <w:pPr>
        <w:pStyle w:val="Heading2"/>
      </w:pPr>
      <w:r w:rsidRPr="00AC3F66">
        <w:t>Beach Transects</w:t>
      </w:r>
      <w:r w:rsidR="00775399" w:rsidRPr="00AC3F66">
        <w:t xml:space="preserve"> </w:t>
      </w:r>
    </w:p>
    <w:p w14:paraId="4A31C220" w14:textId="51DD7EE9" w:rsidR="002C72D2" w:rsidRPr="00AC3F66" w:rsidRDefault="006542A3" w:rsidP="002C72D2">
      <w:pPr>
        <w:pStyle w:val="Heading2"/>
      </w:pPr>
      <w:r>
        <w:t xml:space="preserve">Layer: </w:t>
      </w:r>
      <w:r w:rsidR="00775399" w:rsidRPr="00AC3F66">
        <w:t>North_Coast_Puerto_Rico_Beach_</w:t>
      </w:r>
      <w:r w:rsidR="009B5110">
        <w:t>E</w:t>
      </w:r>
      <w:r w:rsidR="00775399" w:rsidRPr="00AC3F66">
        <w:t>rosion_</w:t>
      </w:r>
      <w:r w:rsidR="009B5110">
        <w:t>A</w:t>
      </w:r>
      <w:r w:rsidR="00775399" w:rsidRPr="00AC3F66">
        <w:t>ccretion_</w:t>
      </w:r>
      <w:r w:rsidR="009B5110">
        <w:t>T</w:t>
      </w:r>
      <w:r w:rsidR="00775399" w:rsidRPr="00AC3F66">
        <w:t>ransects_2018_2022_2023</w:t>
      </w:r>
    </w:p>
    <w:tbl>
      <w:tblPr>
        <w:tblStyle w:val="TableGrid"/>
        <w:tblW w:w="9535" w:type="dxa"/>
        <w:tblLook w:val="04A0" w:firstRow="1" w:lastRow="0" w:firstColumn="1" w:lastColumn="0" w:noHBand="0" w:noVBand="1"/>
      </w:tblPr>
      <w:tblGrid>
        <w:gridCol w:w="3509"/>
        <w:gridCol w:w="6026"/>
      </w:tblGrid>
      <w:tr w:rsidR="00AC3F66" w:rsidRPr="00AC3F66" w14:paraId="7366B26F" w14:textId="77777777" w:rsidTr="00F87D5A">
        <w:trPr>
          <w:trHeight w:val="340"/>
        </w:trPr>
        <w:tc>
          <w:tcPr>
            <w:tcW w:w="3270" w:type="dxa"/>
          </w:tcPr>
          <w:p w14:paraId="71F12FDF" w14:textId="77777777" w:rsidR="002C72D2" w:rsidRPr="00AC3F66" w:rsidRDefault="002C72D2">
            <w:r w:rsidRPr="00AC3F66">
              <w:rPr>
                <w:b/>
                <w:bCs/>
              </w:rPr>
              <w:t>Attribute_Label</w:t>
            </w:r>
          </w:p>
        </w:tc>
        <w:tc>
          <w:tcPr>
            <w:tcW w:w="6265" w:type="dxa"/>
          </w:tcPr>
          <w:p w14:paraId="4CC66D94" w14:textId="77777777" w:rsidR="002C72D2" w:rsidRPr="00AC3F66" w:rsidRDefault="002C72D2">
            <w:r w:rsidRPr="00AC3F66">
              <w:rPr>
                <w:b/>
                <w:bCs/>
              </w:rPr>
              <w:t>Attribute_Definition</w:t>
            </w:r>
          </w:p>
        </w:tc>
      </w:tr>
      <w:tr w:rsidR="00AC3F66" w:rsidRPr="00AC3F66" w14:paraId="795B06E2" w14:textId="77777777" w:rsidTr="00F87D5A">
        <w:trPr>
          <w:trHeight w:val="340"/>
        </w:trPr>
        <w:tc>
          <w:tcPr>
            <w:tcW w:w="3270" w:type="dxa"/>
          </w:tcPr>
          <w:p w14:paraId="45D84D33" w14:textId="690D29B1" w:rsidR="001F415E" w:rsidRPr="00AC3F66" w:rsidRDefault="001F415E" w:rsidP="001F415E">
            <w:r w:rsidRPr="00AC3F66">
              <w:t>OBJECTID*</w:t>
            </w:r>
          </w:p>
        </w:tc>
        <w:tc>
          <w:tcPr>
            <w:tcW w:w="6265" w:type="dxa"/>
          </w:tcPr>
          <w:p w14:paraId="1616878E" w14:textId="2F937D49" w:rsidR="001F415E" w:rsidRPr="00AC3F66" w:rsidRDefault="001F415E" w:rsidP="001F415E">
            <w:r w:rsidRPr="00AC3F66">
              <w:t>Sequential unique whole numbers that are automatically generated by</w:t>
            </w:r>
            <w:r w:rsidR="00B4403E">
              <w:t xml:space="preserve"> Esri,</w:t>
            </w:r>
          </w:p>
        </w:tc>
      </w:tr>
      <w:tr w:rsidR="00AC3F66" w:rsidRPr="00AC3F66" w14:paraId="6D932FFA" w14:textId="77777777" w:rsidTr="00F87D5A">
        <w:trPr>
          <w:trHeight w:val="340"/>
        </w:trPr>
        <w:tc>
          <w:tcPr>
            <w:tcW w:w="3270" w:type="dxa"/>
          </w:tcPr>
          <w:p w14:paraId="72364031" w14:textId="1AC46193" w:rsidR="001F415E" w:rsidRPr="00AC3F66" w:rsidRDefault="001F415E" w:rsidP="001F415E">
            <w:r w:rsidRPr="00AC3F66">
              <w:t>Shape*</w:t>
            </w:r>
          </w:p>
        </w:tc>
        <w:tc>
          <w:tcPr>
            <w:tcW w:w="6265" w:type="dxa"/>
          </w:tcPr>
          <w:p w14:paraId="2649857F" w14:textId="10218B2B" w:rsidR="001F415E" w:rsidRPr="00AC3F66" w:rsidRDefault="008E40D1" w:rsidP="001F415E">
            <w:r w:rsidRPr="008E40D1">
              <w:t>The "Shape" field indicates the layer's geometry (</w:t>
            </w:r>
            <w:r w:rsidR="00B4403E">
              <w:t>Poly</w:t>
            </w:r>
            <w:r w:rsidRPr="008E40D1">
              <w:t>line).</w:t>
            </w:r>
            <w:r>
              <w:t xml:space="preserve"> </w:t>
            </w:r>
            <w:r w:rsidRPr="00AC3F66">
              <w:t>This feature geometry and coordinates is automatically generated by Esri.</w:t>
            </w:r>
          </w:p>
        </w:tc>
      </w:tr>
      <w:tr w:rsidR="00AC3F66" w:rsidRPr="00AC3F66" w14:paraId="4328DC2D" w14:textId="77777777" w:rsidTr="00F87D5A">
        <w:trPr>
          <w:trHeight w:val="340"/>
        </w:trPr>
        <w:tc>
          <w:tcPr>
            <w:tcW w:w="3270" w:type="dxa"/>
          </w:tcPr>
          <w:p w14:paraId="4B8C8096" w14:textId="04FBE394" w:rsidR="00613769" w:rsidRPr="00AC3F66" w:rsidRDefault="00A0319F" w:rsidP="00613769">
            <w:r>
              <w:t>Town</w:t>
            </w:r>
          </w:p>
        </w:tc>
        <w:tc>
          <w:tcPr>
            <w:tcW w:w="6265" w:type="dxa"/>
          </w:tcPr>
          <w:p w14:paraId="682DE14B" w14:textId="1D4CAED6" w:rsidR="00613769" w:rsidRPr="00AC3F66" w:rsidRDefault="00613769" w:rsidP="00613769">
            <w:r w:rsidRPr="00AC3F66">
              <w:t xml:space="preserve">Name of the coastal municipality in the northwest and north coasts of Puerto Rico: Rincón, Aguadilla, Isabela, Hatillo, Arecibo, Dorado, Vega Baja, Carolina, Loíza, Río Grande, and Luquillo. </w:t>
            </w:r>
          </w:p>
        </w:tc>
      </w:tr>
      <w:tr w:rsidR="00AC3F66" w:rsidRPr="00AC3F66" w14:paraId="4E00AF44" w14:textId="77777777" w:rsidTr="00F87D5A">
        <w:trPr>
          <w:trHeight w:val="340"/>
        </w:trPr>
        <w:tc>
          <w:tcPr>
            <w:tcW w:w="3270" w:type="dxa"/>
          </w:tcPr>
          <w:p w14:paraId="45FE65EE" w14:textId="49D8AF86" w:rsidR="00613769" w:rsidRPr="00AC3F66" w:rsidRDefault="00613769" w:rsidP="00613769">
            <w:r w:rsidRPr="00AC3F66">
              <w:t>Municipality_abbreviation</w:t>
            </w:r>
          </w:p>
        </w:tc>
        <w:tc>
          <w:tcPr>
            <w:tcW w:w="6265" w:type="dxa"/>
          </w:tcPr>
          <w:p w14:paraId="4B992A83" w14:textId="01DC324E" w:rsidR="00613769" w:rsidRPr="00AC3F66" w:rsidRDefault="00F97813" w:rsidP="00613769">
            <w:r w:rsidRPr="00AC3F66">
              <w:t>Abbreviation</w:t>
            </w:r>
            <w:r w:rsidR="00613769" w:rsidRPr="00AC3F66">
              <w:t xml:space="preserve"> of the coastal municipality in the northwest and north coasts of Puerto Rico: Rincón (RIN), Aguadilla (AGU), Isabela (ISA), Hatillo (HAT), Arecibo (ARE), Dorado (DOR), Vega Baja (VBA), Carolina (CAR), Loíza (LOI), Río Grande (RGR), and Luquillo (LUQ).</w:t>
            </w:r>
          </w:p>
        </w:tc>
      </w:tr>
      <w:tr w:rsidR="00AC3F66" w:rsidRPr="00AC3F66" w14:paraId="5A6CB686" w14:textId="77777777" w:rsidTr="00F87D5A">
        <w:trPr>
          <w:trHeight w:val="340"/>
        </w:trPr>
        <w:tc>
          <w:tcPr>
            <w:tcW w:w="3270" w:type="dxa"/>
          </w:tcPr>
          <w:p w14:paraId="4A81A86D" w14:textId="4B07B2DA" w:rsidR="00613769" w:rsidRPr="00AC3F66" w:rsidRDefault="00613769" w:rsidP="00613769">
            <w:r w:rsidRPr="00AC3F66">
              <w:t>Unique_ID_Municipality</w:t>
            </w:r>
          </w:p>
        </w:tc>
        <w:tc>
          <w:tcPr>
            <w:tcW w:w="6265" w:type="dxa"/>
          </w:tcPr>
          <w:p w14:paraId="6B2736C3" w14:textId="55144873" w:rsidR="00613769" w:rsidRPr="00AC3F66" w:rsidRDefault="00F97813" w:rsidP="00C47EFA">
            <w:r>
              <w:t>R</w:t>
            </w:r>
            <w:r w:rsidR="00613769" w:rsidRPr="0089347D">
              <w:t>epresents transects with a unique code for each municipality</w:t>
            </w:r>
            <w:r w:rsidR="00B23C25">
              <w:t xml:space="preserve"> (above)</w:t>
            </w:r>
            <w:r w:rsidR="00613769" w:rsidRPr="0089347D">
              <w:t xml:space="preserve">. </w:t>
            </w:r>
            <w:r w:rsidR="00613769" w:rsidRPr="001B773E">
              <w:rPr>
                <w:lang w:val="es-PR"/>
              </w:rPr>
              <w:t xml:space="preserve">For example: Rincón (RIN), Aguadilla (AGU), Isabela (ISA), Hatillo (HAT), Arecibo (ARE), Dorado (DOR), Vega Baja (VBA), Carolina (CAR), Loíza (LOI), Río Grande (RGR), and Luquillo (LUQ). </w:t>
            </w:r>
            <w:r w:rsidR="00613769" w:rsidRPr="0089347D">
              <w:t xml:space="preserve">Each municipality name code is followed by the unique number for each transect. </w:t>
            </w:r>
          </w:p>
        </w:tc>
      </w:tr>
      <w:tr w:rsidR="00AC3F66" w:rsidRPr="00AC3F66" w14:paraId="7BA43DB7" w14:textId="77777777" w:rsidTr="00F87D5A">
        <w:trPr>
          <w:trHeight w:val="340"/>
        </w:trPr>
        <w:tc>
          <w:tcPr>
            <w:tcW w:w="3270" w:type="dxa"/>
          </w:tcPr>
          <w:p w14:paraId="3421B618" w14:textId="7EA0F3E4" w:rsidR="00613769" w:rsidRPr="00AC3F66" w:rsidRDefault="00613769" w:rsidP="00613769">
            <w:r w:rsidRPr="00AC3F66">
              <w:t>North_Azimuth_360</w:t>
            </w:r>
          </w:p>
        </w:tc>
        <w:tc>
          <w:tcPr>
            <w:tcW w:w="6265" w:type="dxa"/>
          </w:tcPr>
          <w:p w14:paraId="0C538865" w14:textId="6CFA0EEA" w:rsidR="00613769" w:rsidRPr="00AC3F66" w:rsidRDefault="00F87D5A" w:rsidP="00613769">
            <w:r w:rsidRPr="00F87D5A">
              <w:t>Azimuth direction of the transect.</w:t>
            </w:r>
            <w:r w:rsidR="00872232">
              <w:t xml:space="preserve"> </w:t>
            </w:r>
            <w:r w:rsidR="00872232" w:rsidRPr="00872232">
              <w:t>The coastal transect orientation is measured in degrees clockwise from north on an azimuth circle. An azimuth circle consists of 360 degrees. Ninety degrees corresponds to east, 180 degrees is south, 270 degrees is west, and 360 degrees and 0 degrees mark north.</w:t>
            </w:r>
          </w:p>
        </w:tc>
      </w:tr>
      <w:tr w:rsidR="00AC3F66" w:rsidRPr="00AC3F66" w14:paraId="0B8880D5" w14:textId="77777777" w:rsidTr="00F87D5A">
        <w:trPr>
          <w:trHeight w:val="340"/>
        </w:trPr>
        <w:tc>
          <w:tcPr>
            <w:tcW w:w="3270" w:type="dxa"/>
          </w:tcPr>
          <w:p w14:paraId="5FBAB576" w14:textId="592A6FE6" w:rsidR="00F87D5A" w:rsidRPr="00AC3F66" w:rsidRDefault="00F87D5A" w:rsidP="00613769">
            <w:r w:rsidRPr="00AC3F66">
              <w:t>NSM_BW_2022_2023</w:t>
            </w:r>
          </w:p>
        </w:tc>
        <w:tc>
          <w:tcPr>
            <w:tcW w:w="6265" w:type="dxa"/>
          </w:tcPr>
          <w:p w14:paraId="18D05639" w14:textId="599DB4CF" w:rsidR="00F87D5A" w:rsidRPr="00AC3F66" w:rsidRDefault="001E2A33" w:rsidP="00613769">
            <w:r>
              <w:t>I</w:t>
            </w:r>
            <w:r w:rsidR="00F87D5A" w:rsidRPr="0089347D">
              <w:t>ndicates</w:t>
            </w:r>
            <w:r>
              <w:t xml:space="preserve"> </w:t>
            </w:r>
            <w:r w:rsidR="00F87D5A" w:rsidRPr="0089347D">
              <w:t>the linear extent of the beach transect from the back</w:t>
            </w:r>
            <w:r w:rsidR="00965210">
              <w:t xml:space="preserve"> </w:t>
            </w:r>
            <w:r w:rsidR="00F87D5A" w:rsidRPr="0089347D">
              <w:t>beach to the shoreline for the 2022–2023 study period.</w:t>
            </w:r>
          </w:p>
        </w:tc>
      </w:tr>
      <w:tr w:rsidR="00AC3F66" w:rsidRPr="00AC3F66" w14:paraId="666D1AC7" w14:textId="77777777" w:rsidTr="00F87D5A">
        <w:trPr>
          <w:trHeight w:val="340"/>
        </w:trPr>
        <w:tc>
          <w:tcPr>
            <w:tcW w:w="3270" w:type="dxa"/>
          </w:tcPr>
          <w:p w14:paraId="2EE108FC" w14:textId="09A04533" w:rsidR="00F87D5A" w:rsidRPr="00AC3F66" w:rsidRDefault="00F87D5A" w:rsidP="00613769">
            <w:r w:rsidRPr="00AC3F66">
              <w:t>Change_July_2018_2022_2023</w:t>
            </w:r>
          </w:p>
        </w:tc>
        <w:tc>
          <w:tcPr>
            <w:tcW w:w="6265" w:type="dxa"/>
          </w:tcPr>
          <w:p w14:paraId="0A22719C" w14:textId="123D1BA0" w:rsidR="00F87D5A" w:rsidRPr="00AC3F66" w:rsidRDefault="00F87D5A" w:rsidP="00613769">
            <w:r w:rsidRPr="00F87D5A">
              <w:t xml:space="preserve">This field represents the change in meters in beach width from July 2018 to the 2022–2023 study period. This field </w:t>
            </w:r>
            <w:r w:rsidRPr="00F87D5A">
              <w:lastRenderedPageBreak/>
              <w:t>was calculated by subtracting the width of the most recent transect from that of the previous one.</w:t>
            </w:r>
          </w:p>
        </w:tc>
      </w:tr>
      <w:tr w:rsidR="00AC3F66" w:rsidRPr="00AC3F66" w14:paraId="57F6D784" w14:textId="77777777" w:rsidTr="00F87D5A">
        <w:trPr>
          <w:trHeight w:val="340"/>
        </w:trPr>
        <w:tc>
          <w:tcPr>
            <w:tcW w:w="3270" w:type="dxa"/>
          </w:tcPr>
          <w:p w14:paraId="059E0415" w14:textId="4E2BF676" w:rsidR="00F87D5A" w:rsidRPr="00AC3F66" w:rsidRDefault="00F87D5A" w:rsidP="00613769">
            <w:r w:rsidRPr="00AC3F66">
              <w:lastRenderedPageBreak/>
              <w:t>Erosion_Accretion_July18_22_23</w:t>
            </w:r>
          </w:p>
        </w:tc>
        <w:tc>
          <w:tcPr>
            <w:tcW w:w="6265" w:type="dxa"/>
          </w:tcPr>
          <w:p w14:paraId="1A0F4C82" w14:textId="7D85D0C0" w:rsidR="00F87D5A" w:rsidRPr="00AC3F66" w:rsidRDefault="00F87D5A" w:rsidP="00613769">
            <w:r w:rsidRPr="00F87D5A">
              <w:t>Erosion-accretion status of the subaerial beach.</w:t>
            </w:r>
          </w:p>
        </w:tc>
      </w:tr>
      <w:tr w:rsidR="00AC3F66" w:rsidRPr="00AC3F66" w14:paraId="3E9BEA99" w14:textId="77777777" w:rsidTr="00F87D5A">
        <w:trPr>
          <w:trHeight w:val="340"/>
        </w:trPr>
        <w:tc>
          <w:tcPr>
            <w:tcW w:w="3270" w:type="dxa"/>
          </w:tcPr>
          <w:p w14:paraId="3207C21D" w14:textId="58716DE7" w:rsidR="00613769" w:rsidRPr="00AC3F66" w:rsidRDefault="00613769" w:rsidP="00613769">
            <w:r w:rsidRPr="00AC3F66">
              <w:t>Shape_Length*</w:t>
            </w:r>
          </w:p>
        </w:tc>
        <w:tc>
          <w:tcPr>
            <w:tcW w:w="6265" w:type="dxa"/>
          </w:tcPr>
          <w:p w14:paraId="6EAEAFD1" w14:textId="12921CD3" w:rsidR="00613769" w:rsidRPr="00AC3F66" w:rsidRDefault="00613769" w:rsidP="00613769">
            <w:r w:rsidRPr="00AC3F66">
              <w:t xml:space="preserve">Positive real numbers that are automatically generated by Esri to define the length of the polyline feature. </w:t>
            </w:r>
          </w:p>
        </w:tc>
      </w:tr>
    </w:tbl>
    <w:p w14:paraId="5BBF050E" w14:textId="77777777" w:rsidR="002C72D2" w:rsidRPr="00AC3F66" w:rsidRDefault="002C72D2"/>
    <w:p w14:paraId="1C5812AE" w14:textId="77777777" w:rsidR="006542A3" w:rsidRDefault="002C72D2" w:rsidP="002C72D2">
      <w:pPr>
        <w:pStyle w:val="Heading2"/>
      </w:pPr>
      <w:r w:rsidRPr="00AC3F66">
        <w:t>Beach Displacement</w:t>
      </w:r>
      <w:r w:rsidR="005A2E74" w:rsidRPr="00AC3F66">
        <w:t xml:space="preserve"> </w:t>
      </w:r>
    </w:p>
    <w:p w14:paraId="352B2C04" w14:textId="79D16643" w:rsidR="002C72D2" w:rsidRPr="00AC3F66" w:rsidRDefault="006542A3" w:rsidP="002C72D2">
      <w:pPr>
        <w:pStyle w:val="Heading2"/>
      </w:pPr>
      <w:r>
        <w:t xml:space="preserve">Layer: </w:t>
      </w:r>
      <w:r w:rsidR="005A2E74" w:rsidRPr="00AC3F66">
        <w:t>North_Coast_Puerto_Rico_Beach_Displacement_2018_vs_2022_2023</w:t>
      </w:r>
    </w:p>
    <w:tbl>
      <w:tblPr>
        <w:tblStyle w:val="TableGrid"/>
        <w:tblW w:w="9535" w:type="dxa"/>
        <w:tblLook w:val="04A0" w:firstRow="1" w:lastRow="0" w:firstColumn="1" w:lastColumn="0" w:noHBand="0" w:noVBand="1"/>
      </w:tblPr>
      <w:tblGrid>
        <w:gridCol w:w="2875"/>
        <w:gridCol w:w="6660"/>
      </w:tblGrid>
      <w:tr w:rsidR="00AC3F66" w:rsidRPr="00AC3F66" w14:paraId="3178B8E1" w14:textId="77777777">
        <w:trPr>
          <w:trHeight w:val="340"/>
        </w:trPr>
        <w:tc>
          <w:tcPr>
            <w:tcW w:w="2875" w:type="dxa"/>
          </w:tcPr>
          <w:p w14:paraId="54445CB6" w14:textId="77777777" w:rsidR="002C72D2" w:rsidRPr="00AC3F66" w:rsidRDefault="002C72D2">
            <w:r w:rsidRPr="00AC3F66">
              <w:rPr>
                <w:b/>
                <w:bCs/>
              </w:rPr>
              <w:t>Attribute_Label</w:t>
            </w:r>
          </w:p>
        </w:tc>
        <w:tc>
          <w:tcPr>
            <w:tcW w:w="6660" w:type="dxa"/>
          </w:tcPr>
          <w:p w14:paraId="5DA581FD" w14:textId="77777777" w:rsidR="002C72D2" w:rsidRPr="00AC3F66" w:rsidRDefault="002C72D2">
            <w:r w:rsidRPr="00AC3F66">
              <w:rPr>
                <w:b/>
                <w:bCs/>
              </w:rPr>
              <w:t>Attribute_Definition</w:t>
            </w:r>
          </w:p>
        </w:tc>
      </w:tr>
      <w:tr w:rsidR="00AC3F66" w:rsidRPr="00AC3F66" w14:paraId="2F5B40B8" w14:textId="77777777">
        <w:trPr>
          <w:trHeight w:val="340"/>
        </w:trPr>
        <w:tc>
          <w:tcPr>
            <w:tcW w:w="2875" w:type="dxa"/>
          </w:tcPr>
          <w:p w14:paraId="7F594DC6" w14:textId="59A50BAF" w:rsidR="001F415E" w:rsidRPr="00AC3F66" w:rsidRDefault="001F415E" w:rsidP="001F415E">
            <w:r w:rsidRPr="00AC3F66">
              <w:t>OBJECTID*</w:t>
            </w:r>
          </w:p>
        </w:tc>
        <w:tc>
          <w:tcPr>
            <w:tcW w:w="6660" w:type="dxa"/>
          </w:tcPr>
          <w:p w14:paraId="2009B46B" w14:textId="5C58BFD0" w:rsidR="001F415E" w:rsidRPr="00AC3F66" w:rsidRDefault="001F415E" w:rsidP="001F415E">
            <w:r w:rsidRPr="00AC3F66">
              <w:t>Sequential unique whole numbers that are automatically generated by Esri.</w:t>
            </w:r>
          </w:p>
        </w:tc>
      </w:tr>
      <w:tr w:rsidR="001F415E" w:rsidRPr="00AC3F66" w14:paraId="6F173881" w14:textId="77777777">
        <w:trPr>
          <w:trHeight w:val="340"/>
        </w:trPr>
        <w:tc>
          <w:tcPr>
            <w:tcW w:w="2875" w:type="dxa"/>
          </w:tcPr>
          <w:p w14:paraId="31305C33" w14:textId="36EEF182" w:rsidR="001F415E" w:rsidRPr="00AC3F66" w:rsidRDefault="001F415E" w:rsidP="001F415E">
            <w:r w:rsidRPr="00AC3F66">
              <w:t>Shape*</w:t>
            </w:r>
          </w:p>
        </w:tc>
        <w:tc>
          <w:tcPr>
            <w:tcW w:w="6660" w:type="dxa"/>
          </w:tcPr>
          <w:p w14:paraId="274DCF52" w14:textId="290C08EF" w:rsidR="001F415E" w:rsidRPr="00AC3F66" w:rsidRDefault="000B1C6D" w:rsidP="001F415E">
            <w:r w:rsidRPr="008E40D1">
              <w:t>The "Shape" field indicates the layer's geometry (</w:t>
            </w:r>
            <w:r w:rsidR="00D8165A">
              <w:t>Poly</w:t>
            </w:r>
            <w:r w:rsidRPr="008E40D1">
              <w:t>line).</w:t>
            </w:r>
            <w:r>
              <w:t xml:space="preserve"> </w:t>
            </w:r>
            <w:r w:rsidRPr="00AC3F66">
              <w:t>This feature geometry and coordinates is automatically generated by Esri.</w:t>
            </w:r>
          </w:p>
        </w:tc>
      </w:tr>
      <w:tr w:rsidR="00AC3F66" w:rsidRPr="00AC3F66" w14:paraId="68395002" w14:textId="77777777">
        <w:trPr>
          <w:trHeight w:val="340"/>
        </w:trPr>
        <w:tc>
          <w:tcPr>
            <w:tcW w:w="2875" w:type="dxa"/>
          </w:tcPr>
          <w:p w14:paraId="2704BE08" w14:textId="79CDEF2A" w:rsidR="00AC3F66" w:rsidRPr="00AC3F66" w:rsidRDefault="00AC3F66" w:rsidP="00AC3F66">
            <w:r w:rsidRPr="00AC3F66">
              <w:t>Municipality</w:t>
            </w:r>
          </w:p>
        </w:tc>
        <w:tc>
          <w:tcPr>
            <w:tcW w:w="6660" w:type="dxa"/>
          </w:tcPr>
          <w:p w14:paraId="7BFB069B" w14:textId="6C5D1EE8" w:rsidR="00AC3F66" w:rsidRPr="00AC3F66" w:rsidRDefault="00AC3F66" w:rsidP="00AC3F66">
            <w:r w:rsidRPr="00AC3F66">
              <w:t xml:space="preserve">Name of the coastal municipality in the northwest and north coasts of Puerto Rico: Rincón, Aguadilla, Isabela, Hatillo, Arecibo, Dorado, Vega Baja, Carolina, Loíza, Río Grande, and Luquillo. </w:t>
            </w:r>
          </w:p>
        </w:tc>
      </w:tr>
      <w:tr w:rsidR="00AC3F66" w:rsidRPr="00AC3F66" w14:paraId="313947A9" w14:textId="77777777">
        <w:trPr>
          <w:trHeight w:val="340"/>
        </w:trPr>
        <w:tc>
          <w:tcPr>
            <w:tcW w:w="2875" w:type="dxa"/>
          </w:tcPr>
          <w:p w14:paraId="4A712C01" w14:textId="74BC89EE" w:rsidR="001B163B" w:rsidRPr="00AC3F66" w:rsidRDefault="00AC3F66" w:rsidP="001F415E">
            <w:r w:rsidRPr="00AC3F66">
              <w:t>Shoreline_displacement</w:t>
            </w:r>
          </w:p>
        </w:tc>
        <w:tc>
          <w:tcPr>
            <w:tcW w:w="6660" w:type="dxa"/>
          </w:tcPr>
          <w:p w14:paraId="03B0942B" w14:textId="5864CB31" w:rsidR="00AC3F66" w:rsidRPr="00AC3F66" w:rsidRDefault="00AC3F66" w:rsidP="00AC3F66">
            <w:r w:rsidRPr="00AC3F66">
              <w:t xml:space="preserve">Shoreline Displacement Analysis: The shoreline displacement was evaluated across four representative domains based on the </w:t>
            </w:r>
            <w:r w:rsidR="001B773E" w:rsidRPr="00AC3F66">
              <w:t>photointerpretation</w:t>
            </w:r>
            <w:r w:rsidRPr="00AC3F66">
              <w:t xml:space="preserve"> of imagery. The domains are:</w:t>
            </w:r>
          </w:p>
          <w:p w14:paraId="234A6935" w14:textId="77777777" w:rsidR="00AC3F66" w:rsidRPr="00AC3F66" w:rsidRDefault="00AC3F66" w:rsidP="00AC3F66"/>
          <w:p w14:paraId="2830F816" w14:textId="0D7A16E1" w:rsidR="00AC3F66" w:rsidRPr="00AC3F66" w:rsidRDefault="00AC3F66" w:rsidP="00AC3F66">
            <w:r w:rsidRPr="00AC3F66">
              <w:t>1- Inland Displacement:</w:t>
            </w:r>
            <w:r w:rsidR="00872232">
              <w:t xml:space="preserve"> showed </w:t>
            </w:r>
            <w:r w:rsidRPr="00AC3F66">
              <w:t>the landward movement of the shoreline, measured in meters, from sea to land.</w:t>
            </w:r>
          </w:p>
          <w:p w14:paraId="79AA1BE3" w14:textId="6146E460" w:rsidR="00AC3F66" w:rsidRPr="00AC3F66" w:rsidRDefault="00AC3F66" w:rsidP="00AC3F66">
            <w:r w:rsidRPr="00AC3F66">
              <w:t xml:space="preserve">2- Seaward Displacement: </w:t>
            </w:r>
            <w:r w:rsidR="00872232">
              <w:t>showed</w:t>
            </w:r>
            <w:r w:rsidR="00872232" w:rsidRPr="00AC3F66">
              <w:t xml:space="preserve"> </w:t>
            </w:r>
            <w:r w:rsidRPr="00AC3F66">
              <w:t>the outward movement of the shoreline toward the sea.</w:t>
            </w:r>
          </w:p>
          <w:p w14:paraId="0DFCC0A4" w14:textId="155B737B" w:rsidR="00AC3F66" w:rsidRPr="00AC3F66" w:rsidRDefault="00AC3F66" w:rsidP="00AC3F66">
            <w:r w:rsidRPr="00AC3F66">
              <w:t xml:space="preserve">3- Structure Displacement: </w:t>
            </w:r>
            <w:r w:rsidR="00872232">
              <w:t>showed</w:t>
            </w:r>
            <w:r w:rsidR="00872232" w:rsidRPr="00AC3F66">
              <w:t xml:space="preserve"> </w:t>
            </w:r>
            <w:r w:rsidRPr="00AC3F66">
              <w:t>the seaward displacement caused by coastal structures. These structures may include formal mitigation structures, informal mitigation structures, or residential/commercial infrastructure.</w:t>
            </w:r>
          </w:p>
          <w:p w14:paraId="3B97545E" w14:textId="7069E543" w:rsidR="003F6CB8" w:rsidRPr="00AC3F66" w:rsidRDefault="00AC3F66" w:rsidP="00AC3F66">
            <w:r w:rsidRPr="00AC3F66">
              <w:t xml:space="preserve">4- Vegetation Displacement: </w:t>
            </w:r>
            <w:r w:rsidR="009638F8">
              <w:t xml:space="preserve">Showed </w:t>
            </w:r>
            <w:r w:rsidRPr="00AC3F66">
              <w:t>shoreline displacement caused by changes in the vegetation canopy. For this study, the limit of coastal vegetation and forests was digitized to serve as an indicator of the shoreline.</w:t>
            </w:r>
          </w:p>
          <w:p w14:paraId="72B1FCB9" w14:textId="4FACB42F" w:rsidR="001B163B" w:rsidRPr="00AC3F66" w:rsidRDefault="001B163B" w:rsidP="001F415E"/>
        </w:tc>
      </w:tr>
      <w:tr w:rsidR="00AC3F66" w:rsidRPr="00AC3F66" w14:paraId="575501EC" w14:textId="77777777">
        <w:trPr>
          <w:trHeight w:val="340"/>
        </w:trPr>
        <w:tc>
          <w:tcPr>
            <w:tcW w:w="2875" w:type="dxa"/>
          </w:tcPr>
          <w:p w14:paraId="7D486E9F" w14:textId="592DFF6F" w:rsidR="001B163B" w:rsidRPr="00AC3F66" w:rsidRDefault="00AC3F66" w:rsidP="001F415E">
            <w:r w:rsidRPr="00AC3F66">
              <w:t>Unique_ID</w:t>
            </w:r>
          </w:p>
        </w:tc>
        <w:tc>
          <w:tcPr>
            <w:tcW w:w="6660" w:type="dxa"/>
          </w:tcPr>
          <w:p w14:paraId="5EC8C5B1" w14:textId="22CE0E85" w:rsidR="001B163B" w:rsidRPr="00AC3F66" w:rsidRDefault="00930890" w:rsidP="001F415E">
            <w:r>
              <w:t>R</w:t>
            </w:r>
            <w:r w:rsidR="00AC3F66" w:rsidRPr="0089347D">
              <w:t>epresents transects with a unique code for each municipality</w:t>
            </w:r>
            <w:r w:rsidR="006C46FC">
              <w:t xml:space="preserve">: </w:t>
            </w:r>
            <w:r w:rsidR="00AC3F66" w:rsidRPr="00C47EFA">
              <w:t xml:space="preserve">Rincón (RIN), Aguadilla (AGU), Isabela (ISA), Hatillo (HAT), Arecibo (ARE), Dorado (DOR), Vega Baja (VBA), Carolina (CAR), Loíza (LOI), Río Grande (RGR), and Luquillo (LUQ). </w:t>
            </w:r>
            <w:r w:rsidR="00AC3F66" w:rsidRPr="0089347D">
              <w:t xml:space="preserve">Each municipality name code is followed by the unique number for each transect. Each transect is perpendicular to the shoreline and </w:t>
            </w:r>
            <w:r>
              <w:t xml:space="preserve">is </w:t>
            </w:r>
            <w:r w:rsidR="00AC3F66" w:rsidRPr="0089347D">
              <w:t>spaced 5 meters apart.</w:t>
            </w:r>
          </w:p>
        </w:tc>
      </w:tr>
      <w:tr w:rsidR="00267B35" w:rsidRPr="00AC3F66" w14:paraId="6B6E53AB" w14:textId="77777777">
        <w:trPr>
          <w:trHeight w:val="340"/>
        </w:trPr>
        <w:tc>
          <w:tcPr>
            <w:tcW w:w="2875" w:type="dxa"/>
          </w:tcPr>
          <w:p w14:paraId="022CC33D" w14:textId="042D1829" w:rsidR="00267B35" w:rsidRPr="00AC3F66" w:rsidRDefault="00267B35" w:rsidP="00267B35">
            <w:r w:rsidRPr="00AC3F66">
              <w:t>Shape_Length*</w:t>
            </w:r>
          </w:p>
        </w:tc>
        <w:tc>
          <w:tcPr>
            <w:tcW w:w="6660" w:type="dxa"/>
          </w:tcPr>
          <w:p w14:paraId="0A4A9CCE" w14:textId="510493AB" w:rsidR="00267B35" w:rsidRPr="00AC3F66" w:rsidRDefault="00267B35" w:rsidP="00267B35">
            <w:r w:rsidRPr="00AC3F66">
              <w:t xml:space="preserve">Positive real numbers that are automatically generated by Esri to define the length of the polyline feature. </w:t>
            </w:r>
          </w:p>
        </w:tc>
      </w:tr>
    </w:tbl>
    <w:p w14:paraId="64BCAC4E" w14:textId="77777777" w:rsidR="002C72D2" w:rsidRDefault="002C72D2"/>
    <w:p w14:paraId="4E8F4A5D" w14:textId="4F3DEBAC" w:rsidR="00CF4C15" w:rsidRDefault="00996286" w:rsidP="00CF4C15">
      <w:pPr>
        <w:pStyle w:val="Heading2"/>
      </w:pPr>
      <w:r>
        <w:lastRenderedPageBreak/>
        <w:t>Lost Transects from 2018 to 2022-2023</w:t>
      </w:r>
    </w:p>
    <w:p w14:paraId="6A24AA59" w14:textId="60FCFA46" w:rsidR="00CF4C15" w:rsidRPr="00AC3F66" w:rsidRDefault="00CF4C15" w:rsidP="00CF4C15">
      <w:pPr>
        <w:pStyle w:val="Heading2"/>
      </w:pPr>
      <w:r>
        <w:t xml:space="preserve">Layer: </w:t>
      </w:r>
      <w:r w:rsidRPr="00CF4C15">
        <w:t>North_Coast_Puerto_Rico_Lost_Transects_2018</w:t>
      </w:r>
      <w:r w:rsidR="00A0319F">
        <w:t>_</w:t>
      </w:r>
      <w:r w:rsidRPr="00CF4C15">
        <w:t>2022_2023</w:t>
      </w:r>
    </w:p>
    <w:tbl>
      <w:tblPr>
        <w:tblStyle w:val="TableGrid"/>
        <w:tblW w:w="9535" w:type="dxa"/>
        <w:tblLook w:val="04A0" w:firstRow="1" w:lastRow="0" w:firstColumn="1" w:lastColumn="0" w:noHBand="0" w:noVBand="1"/>
      </w:tblPr>
      <w:tblGrid>
        <w:gridCol w:w="2875"/>
        <w:gridCol w:w="6660"/>
      </w:tblGrid>
      <w:tr w:rsidR="00CF4C15" w:rsidRPr="00AC3F66" w14:paraId="4BC84247" w14:textId="77777777">
        <w:trPr>
          <w:trHeight w:val="340"/>
        </w:trPr>
        <w:tc>
          <w:tcPr>
            <w:tcW w:w="2875" w:type="dxa"/>
          </w:tcPr>
          <w:p w14:paraId="1BA80CFF" w14:textId="77777777" w:rsidR="00CF4C15" w:rsidRPr="00AC3F66" w:rsidRDefault="00CF4C15" w:rsidP="00AF7E43">
            <w:r w:rsidRPr="00AC3F66">
              <w:rPr>
                <w:b/>
                <w:bCs/>
              </w:rPr>
              <w:t>Attribute_Label</w:t>
            </w:r>
          </w:p>
        </w:tc>
        <w:tc>
          <w:tcPr>
            <w:tcW w:w="6660" w:type="dxa"/>
          </w:tcPr>
          <w:p w14:paraId="1907655C" w14:textId="77777777" w:rsidR="00CF4C15" w:rsidRPr="00AC3F66" w:rsidRDefault="00CF4C15" w:rsidP="00AF7E43">
            <w:r w:rsidRPr="00AC3F66">
              <w:rPr>
                <w:b/>
                <w:bCs/>
              </w:rPr>
              <w:t>Attribute_Definition</w:t>
            </w:r>
          </w:p>
        </w:tc>
      </w:tr>
      <w:tr w:rsidR="00CF4C15" w:rsidRPr="00AC3F66" w14:paraId="5299083E" w14:textId="77777777">
        <w:trPr>
          <w:trHeight w:val="340"/>
        </w:trPr>
        <w:tc>
          <w:tcPr>
            <w:tcW w:w="2875" w:type="dxa"/>
          </w:tcPr>
          <w:p w14:paraId="5CA37F0C" w14:textId="77777777" w:rsidR="00CF4C15" w:rsidRPr="00AC3F66" w:rsidRDefault="00CF4C15" w:rsidP="00AF7E43">
            <w:r w:rsidRPr="00AC3F66">
              <w:t>OBJECTID*</w:t>
            </w:r>
          </w:p>
        </w:tc>
        <w:tc>
          <w:tcPr>
            <w:tcW w:w="6660" w:type="dxa"/>
          </w:tcPr>
          <w:p w14:paraId="074DE6B9" w14:textId="77777777" w:rsidR="00CF4C15" w:rsidRPr="00AC3F66" w:rsidRDefault="00CF4C15" w:rsidP="00AF7E43">
            <w:r w:rsidRPr="00AC3F66">
              <w:t>Sequential unique whole numbers that are automatically generated by Esri.</w:t>
            </w:r>
          </w:p>
        </w:tc>
      </w:tr>
      <w:tr w:rsidR="00CF4C15" w:rsidRPr="00AC3F66" w14:paraId="1E348DB9" w14:textId="77777777">
        <w:trPr>
          <w:trHeight w:val="340"/>
        </w:trPr>
        <w:tc>
          <w:tcPr>
            <w:tcW w:w="2875" w:type="dxa"/>
          </w:tcPr>
          <w:p w14:paraId="53DE25D6" w14:textId="77777777" w:rsidR="00CF4C15" w:rsidRPr="00AC3F66" w:rsidRDefault="00CF4C15" w:rsidP="00AF7E43">
            <w:r w:rsidRPr="00AC3F66">
              <w:t>Shape*</w:t>
            </w:r>
          </w:p>
        </w:tc>
        <w:tc>
          <w:tcPr>
            <w:tcW w:w="6660" w:type="dxa"/>
          </w:tcPr>
          <w:p w14:paraId="0C5E717D" w14:textId="489419B2" w:rsidR="00CF4C15" w:rsidRPr="00AC3F66" w:rsidRDefault="00CF4C15" w:rsidP="00AF7E43">
            <w:r w:rsidRPr="008E40D1">
              <w:t>The "Shape" field indicates the layer's geometry (line).</w:t>
            </w:r>
            <w:r>
              <w:t xml:space="preserve"> </w:t>
            </w:r>
            <w:r w:rsidRPr="00AC3F66">
              <w:t>This feature geometry and coordinates is automatically generated by Esri.</w:t>
            </w:r>
          </w:p>
        </w:tc>
      </w:tr>
      <w:tr w:rsidR="00CF4C15" w:rsidRPr="00AC3F66" w14:paraId="3F088F4B" w14:textId="77777777">
        <w:trPr>
          <w:trHeight w:val="340"/>
        </w:trPr>
        <w:tc>
          <w:tcPr>
            <w:tcW w:w="2875" w:type="dxa"/>
          </w:tcPr>
          <w:p w14:paraId="612DA65B" w14:textId="77777777" w:rsidR="00CF4C15" w:rsidRPr="00AC3F66" w:rsidRDefault="00CF4C15" w:rsidP="00AF7E43">
            <w:r w:rsidRPr="00AC3F66">
              <w:t>Municipality</w:t>
            </w:r>
          </w:p>
        </w:tc>
        <w:tc>
          <w:tcPr>
            <w:tcW w:w="6660" w:type="dxa"/>
          </w:tcPr>
          <w:p w14:paraId="2F53DB15" w14:textId="77777777" w:rsidR="00CF4C15" w:rsidRPr="00AC3F66" w:rsidRDefault="00CF4C15" w:rsidP="00AF7E43">
            <w:r w:rsidRPr="00AC3F66">
              <w:t xml:space="preserve">Name of the coastal municipality in the northwest and north coasts of Puerto Rico: Rincón, Aguadilla, Isabela, Hatillo, Arecibo, Dorado, Vega Baja, Carolina, Loíza, Río Grande, and Luquillo. </w:t>
            </w:r>
          </w:p>
        </w:tc>
      </w:tr>
      <w:tr w:rsidR="00CF4C15" w:rsidRPr="00AC3F66" w14:paraId="78BB0B43" w14:textId="77777777">
        <w:trPr>
          <w:trHeight w:val="340"/>
        </w:trPr>
        <w:tc>
          <w:tcPr>
            <w:tcW w:w="2875" w:type="dxa"/>
          </w:tcPr>
          <w:p w14:paraId="466E01D8" w14:textId="0E994CCB" w:rsidR="00CF4C15" w:rsidRPr="00AC3F66" w:rsidRDefault="00CF4C15" w:rsidP="00CF4C15">
            <w:r w:rsidRPr="00AC3F66">
              <w:t>Unique_ID</w:t>
            </w:r>
            <w:r>
              <w:t>_Municipality</w:t>
            </w:r>
          </w:p>
        </w:tc>
        <w:tc>
          <w:tcPr>
            <w:tcW w:w="6660" w:type="dxa"/>
          </w:tcPr>
          <w:p w14:paraId="31432A50" w14:textId="7DDE8CC2" w:rsidR="00CF4C15" w:rsidRPr="00AC3F66" w:rsidRDefault="00201A52" w:rsidP="00CF4C15">
            <w:r>
              <w:t>R</w:t>
            </w:r>
            <w:r w:rsidR="00CF4C15" w:rsidRPr="0089347D">
              <w:t>epresents transects with a unique code for each municipality</w:t>
            </w:r>
            <w:r w:rsidR="00CF4C15">
              <w:t xml:space="preserve">: </w:t>
            </w:r>
            <w:r w:rsidR="00CF4C15" w:rsidRPr="00C47EFA">
              <w:t xml:space="preserve">Rincón (RIN), Aguadilla (AGU), Isabela (ISA), Hatillo (HAT), Arecibo (ARE), Dorado (DOR), Vega Baja (VBA), Carolina (CAR), Loíza (LOI), Río Grande (RGR), and Luquillo (LUQ). </w:t>
            </w:r>
            <w:r w:rsidR="00CF4C15" w:rsidRPr="0089347D">
              <w:t xml:space="preserve">Each municipality name code is followed by the unique number for each transect. Each transect is perpendicular to the shoreline and </w:t>
            </w:r>
            <w:r>
              <w:t xml:space="preserve">is </w:t>
            </w:r>
            <w:r w:rsidR="00CF4C15" w:rsidRPr="0089347D">
              <w:t>spaced 5 meters apart.</w:t>
            </w:r>
          </w:p>
        </w:tc>
      </w:tr>
      <w:tr w:rsidR="00CF4C15" w:rsidRPr="00AC3F66" w14:paraId="6A4CC414" w14:textId="77777777">
        <w:trPr>
          <w:trHeight w:val="340"/>
        </w:trPr>
        <w:tc>
          <w:tcPr>
            <w:tcW w:w="2875" w:type="dxa"/>
          </w:tcPr>
          <w:p w14:paraId="0145004A" w14:textId="300A9933" w:rsidR="00CF4C15" w:rsidRPr="00AC3F66" w:rsidRDefault="00CF4C15" w:rsidP="00CF4C15">
            <w:r w:rsidRPr="00AC3F66">
              <w:t>Municipality_abbreviation</w:t>
            </w:r>
          </w:p>
        </w:tc>
        <w:tc>
          <w:tcPr>
            <w:tcW w:w="6660" w:type="dxa"/>
          </w:tcPr>
          <w:p w14:paraId="4F28C650" w14:textId="21A40475" w:rsidR="00CF4C15" w:rsidRPr="0089347D" w:rsidRDefault="00CF4C15" w:rsidP="00CF4C15">
            <w:r w:rsidRPr="00AC3F66">
              <w:t>Abbreviation of the coastal municipality in the northwest and north coasts of Puerto Rico: Rincón (RIN), Aguadilla (AGU), Isabela (ISA), Hatillo (HAT), Arecibo (ARE), Dorado (DOR), Vega Baja (VBA), Carolina (CAR), Loíza (LOI), Río Grande (RGR), and Luquillo (LUQ).</w:t>
            </w:r>
          </w:p>
        </w:tc>
      </w:tr>
    </w:tbl>
    <w:p w14:paraId="61D1F420" w14:textId="77777777" w:rsidR="00CF4C15" w:rsidRDefault="00CF4C15"/>
    <w:sectPr w:rsidR="00CF4C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641E4"/>
    <w:multiLevelType w:val="singleLevel"/>
    <w:tmpl w:val="A0C8BCA0"/>
    <w:lvl w:ilvl="0">
      <w:start w:val="1"/>
      <w:numFmt w:val="decimal"/>
      <w:lvlText w:val="%1."/>
      <w:legacy w:legacy="1" w:legacySpace="0" w:legacyIndent="0"/>
      <w:lvlJc w:val="left"/>
      <w:rPr>
        <w:rFonts w:ascii="Times New Roman" w:hAnsi="Times New Roman" w:cs="Times New Roman" w:hint="default"/>
      </w:rPr>
    </w:lvl>
  </w:abstractNum>
  <w:abstractNum w:abstractNumId="1" w15:restartNumberingAfterBreak="0">
    <w:nsid w:val="22457459"/>
    <w:multiLevelType w:val="singleLevel"/>
    <w:tmpl w:val="A0C8BCA0"/>
    <w:lvl w:ilvl="0">
      <w:start w:val="1"/>
      <w:numFmt w:val="decimal"/>
      <w:lvlText w:val="%1."/>
      <w:legacy w:legacy="1" w:legacySpace="0" w:legacyIndent="0"/>
      <w:lvlJc w:val="left"/>
      <w:rPr>
        <w:rFonts w:ascii="Times New Roman" w:hAnsi="Times New Roman" w:cs="Times New Roman" w:hint="default"/>
      </w:rPr>
    </w:lvl>
  </w:abstractNum>
  <w:abstractNum w:abstractNumId="2" w15:restartNumberingAfterBreak="0">
    <w:nsid w:val="2F2F612B"/>
    <w:multiLevelType w:val="singleLevel"/>
    <w:tmpl w:val="A0C8BCA0"/>
    <w:lvl w:ilvl="0">
      <w:start w:val="1"/>
      <w:numFmt w:val="decimal"/>
      <w:lvlText w:val="%1."/>
      <w:legacy w:legacy="1" w:legacySpace="0" w:legacyIndent="0"/>
      <w:lvlJc w:val="left"/>
      <w:rPr>
        <w:rFonts w:ascii="Times New Roman" w:hAnsi="Times New Roman" w:cs="Times New Roman" w:hint="default"/>
      </w:rPr>
    </w:lvl>
  </w:abstractNum>
  <w:abstractNum w:abstractNumId="3" w15:restartNumberingAfterBreak="0">
    <w:nsid w:val="59427535"/>
    <w:multiLevelType w:val="singleLevel"/>
    <w:tmpl w:val="A0C8BCA0"/>
    <w:lvl w:ilvl="0">
      <w:start w:val="1"/>
      <w:numFmt w:val="decimal"/>
      <w:lvlText w:val="%1."/>
      <w:legacy w:legacy="1" w:legacySpace="0" w:legacyIndent="0"/>
      <w:lvlJc w:val="left"/>
      <w:rPr>
        <w:rFonts w:ascii="Times New Roman" w:hAnsi="Times New Roman" w:cs="Times New Roman" w:hint="default"/>
      </w:rPr>
    </w:lvl>
  </w:abstractNum>
  <w:num w:numId="1" w16cid:durableId="1844052204">
    <w:abstractNumId w:val="1"/>
  </w:num>
  <w:num w:numId="2" w16cid:durableId="841550515">
    <w:abstractNumId w:val="2"/>
  </w:num>
  <w:num w:numId="3" w16cid:durableId="821771367">
    <w:abstractNumId w:val="3"/>
  </w:num>
  <w:num w:numId="4" w16cid:durableId="39474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37B"/>
    <w:rsid w:val="00011E77"/>
    <w:rsid w:val="0001238C"/>
    <w:rsid w:val="00012AE2"/>
    <w:rsid w:val="00014652"/>
    <w:rsid w:val="00022115"/>
    <w:rsid w:val="00022EA1"/>
    <w:rsid w:val="00024C3B"/>
    <w:rsid w:val="00033FF3"/>
    <w:rsid w:val="00035166"/>
    <w:rsid w:val="00040FFF"/>
    <w:rsid w:val="000417CF"/>
    <w:rsid w:val="000428EB"/>
    <w:rsid w:val="000604D7"/>
    <w:rsid w:val="000619BD"/>
    <w:rsid w:val="00065834"/>
    <w:rsid w:val="00071AA5"/>
    <w:rsid w:val="000802FF"/>
    <w:rsid w:val="0008066A"/>
    <w:rsid w:val="00080A48"/>
    <w:rsid w:val="00084431"/>
    <w:rsid w:val="00096B41"/>
    <w:rsid w:val="000A23B0"/>
    <w:rsid w:val="000A3F9D"/>
    <w:rsid w:val="000B1C6D"/>
    <w:rsid w:val="000B34AD"/>
    <w:rsid w:val="000B6BEE"/>
    <w:rsid w:val="000C0795"/>
    <w:rsid w:val="000C1CDF"/>
    <w:rsid w:val="000D6FAA"/>
    <w:rsid w:val="000E36E0"/>
    <w:rsid w:val="000F74DC"/>
    <w:rsid w:val="00100A22"/>
    <w:rsid w:val="00103E00"/>
    <w:rsid w:val="00105A3C"/>
    <w:rsid w:val="0011645E"/>
    <w:rsid w:val="00120685"/>
    <w:rsid w:val="00123D98"/>
    <w:rsid w:val="00132454"/>
    <w:rsid w:val="00134B35"/>
    <w:rsid w:val="001466F7"/>
    <w:rsid w:val="00172CCD"/>
    <w:rsid w:val="00173660"/>
    <w:rsid w:val="00190B5D"/>
    <w:rsid w:val="00190B71"/>
    <w:rsid w:val="0019624E"/>
    <w:rsid w:val="001A5415"/>
    <w:rsid w:val="001B163B"/>
    <w:rsid w:val="001B18EB"/>
    <w:rsid w:val="001B773E"/>
    <w:rsid w:val="001E0D25"/>
    <w:rsid w:val="001E27BE"/>
    <w:rsid w:val="001E2A33"/>
    <w:rsid w:val="001E54E9"/>
    <w:rsid w:val="001E6D8B"/>
    <w:rsid w:val="001F415E"/>
    <w:rsid w:val="001F5B3B"/>
    <w:rsid w:val="00201A52"/>
    <w:rsid w:val="00201BB8"/>
    <w:rsid w:val="0021101A"/>
    <w:rsid w:val="002141A0"/>
    <w:rsid w:val="00215EF4"/>
    <w:rsid w:val="00221C1C"/>
    <w:rsid w:val="0022384B"/>
    <w:rsid w:val="00226346"/>
    <w:rsid w:val="00226659"/>
    <w:rsid w:val="002309A4"/>
    <w:rsid w:val="0023355F"/>
    <w:rsid w:val="002342AB"/>
    <w:rsid w:val="00237CC6"/>
    <w:rsid w:val="002537E6"/>
    <w:rsid w:val="002544E3"/>
    <w:rsid w:val="0025538C"/>
    <w:rsid w:val="00263189"/>
    <w:rsid w:val="00267445"/>
    <w:rsid w:val="00267B35"/>
    <w:rsid w:val="00275E0F"/>
    <w:rsid w:val="002816AE"/>
    <w:rsid w:val="00284ECA"/>
    <w:rsid w:val="002911A2"/>
    <w:rsid w:val="0029589B"/>
    <w:rsid w:val="002A1EF4"/>
    <w:rsid w:val="002B1597"/>
    <w:rsid w:val="002B51E0"/>
    <w:rsid w:val="002C0CC3"/>
    <w:rsid w:val="002C72D2"/>
    <w:rsid w:val="002D7693"/>
    <w:rsid w:val="002E165B"/>
    <w:rsid w:val="002E6262"/>
    <w:rsid w:val="002E7323"/>
    <w:rsid w:val="002F1784"/>
    <w:rsid w:val="00301997"/>
    <w:rsid w:val="0030428D"/>
    <w:rsid w:val="0031553B"/>
    <w:rsid w:val="00325D2F"/>
    <w:rsid w:val="00331C80"/>
    <w:rsid w:val="00332203"/>
    <w:rsid w:val="003344F9"/>
    <w:rsid w:val="0033613F"/>
    <w:rsid w:val="0033796B"/>
    <w:rsid w:val="003406FC"/>
    <w:rsid w:val="00346A8B"/>
    <w:rsid w:val="00353E7A"/>
    <w:rsid w:val="0035403F"/>
    <w:rsid w:val="00355B0D"/>
    <w:rsid w:val="00356BBB"/>
    <w:rsid w:val="00367EB2"/>
    <w:rsid w:val="003731BE"/>
    <w:rsid w:val="003834B5"/>
    <w:rsid w:val="003873BA"/>
    <w:rsid w:val="00391E87"/>
    <w:rsid w:val="003A0E2D"/>
    <w:rsid w:val="003A5019"/>
    <w:rsid w:val="003A5495"/>
    <w:rsid w:val="003A7093"/>
    <w:rsid w:val="003A7292"/>
    <w:rsid w:val="003B4A4B"/>
    <w:rsid w:val="003B5F9F"/>
    <w:rsid w:val="003C47D0"/>
    <w:rsid w:val="003C512E"/>
    <w:rsid w:val="003E4F50"/>
    <w:rsid w:val="003F0A90"/>
    <w:rsid w:val="003F316B"/>
    <w:rsid w:val="003F466A"/>
    <w:rsid w:val="003F4674"/>
    <w:rsid w:val="003F6CB8"/>
    <w:rsid w:val="0041108B"/>
    <w:rsid w:val="0041444F"/>
    <w:rsid w:val="00427C37"/>
    <w:rsid w:val="0043050A"/>
    <w:rsid w:val="00437F69"/>
    <w:rsid w:val="00444AA1"/>
    <w:rsid w:val="00450941"/>
    <w:rsid w:val="00460533"/>
    <w:rsid w:val="0046134C"/>
    <w:rsid w:val="004667D9"/>
    <w:rsid w:val="004771EE"/>
    <w:rsid w:val="004820D7"/>
    <w:rsid w:val="00483DB9"/>
    <w:rsid w:val="00484FAD"/>
    <w:rsid w:val="0048548A"/>
    <w:rsid w:val="00491CCD"/>
    <w:rsid w:val="004C676E"/>
    <w:rsid w:val="004C7A7B"/>
    <w:rsid w:val="004E3A0E"/>
    <w:rsid w:val="004F2A3F"/>
    <w:rsid w:val="004F3A57"/>
    <w:rsid w:val="004F70F8"/>
    <w:rsid w:val="005012AA"/>
    <w:rsid w:val="005014D7"/>
    <w:rsid w:val="005049E6"/>
    <w:rsid w:val="005077C0"/>
    <w:rsid w:val="00514BF3"/>
    <w:rsid w:val="00530C3E"/>
    <w:rsid w:val="00534FBF"/>
    <w:rsid w:val="00543EB7"/>
    <w:rsid w:val="005515B1"/>
    <w:rsid w:val="00552FE4"/>
    <w:rsid w:val="00556F3F"/>
    <w:rsid w:val="00562618"/>
    <w:rsid w:val="00565032"/>
    <w:rsid w:val="00567272"/>
    <w:rsid w:val="00591879"/>
    <w:rsid w:val="005934F9"/>
    <w:rsid w:val="005A2E74"/>
    <w:rsid w:val="005A4196"/>
    <w:rsid w:val="005C47D2"/>
    <w:rsid w:val="005D3428"/>
    <w:rsid w:val="005D493E"/>
    <w:rsid w:val="005E3E9A"/>
    <w:rsid w:val="005E425D"/>
    <w:rsid w:val="005E4D6D"/>
    <w:rsid w:val="005F226A"/>
    <w:rsid w:val="005F289C"/>
    <w:rsid w:val="005F4B42"/>
    <w:rsid w:val="005F6F20"/>
    <w:rsid w:val="00610C10"/>
    <w:rsid w:val="00611662"/>
    <w:rsid w:val="00612333"/>
    <w:rsid w:val="00613769"/>
    <w:rsid w:val="006246DB"/>
    <w:rsid w:val="00631F3C"/>
    <w:rsid w:val="00636806"/>
    <w:rsid w:val="0065031B"/>
    <w:rsid w:val="006542A3"/>
    <w:rsid w:val="00657C29"/>
    <w:rsid w:val="006635A5"/>
    <w:rsid w:val="00666385"/>
    <w:rsid w:val="00670509"/>
    <w:rsid w:val="006717F9"/>
    <w:rsid w:val="00676EC2"/>
    <w:rsid w:val="00676FA7"/>
    <w:rsid w:val="006808E2"/>
    <w:rsid w:val="006813DD"/>
    <w:rsid w:val="00681CF6"/>
    <w:rsid w:val="006832D3"/>
    <w:rsid w:val="00684994"/>
    <w:rsid w:val="00686771"/>
    <w:rsid w:val="006A288B"/>
    <w:rsid w:val="006A520B"/>
    <w:rsid w:val="006A667A"/>
    <w:rsid w:val="006A7300"/>
    <w:rsid w:val="006B2180"/>
    <w:rsid w:val="006C0709"/>
    <w:rsid w:val="006C46FC"/>
    <w:rsid w:val="006C4AA8"/>
    <w:rsid w:val="006D0DB9"/>
    <w:rsid w:val="006D65F5"/>
    <w:rsid w:val="00700467"/>
    <w:rsid w:val="00700C67"/>
    <w:rsid w:val="00705177"/>
    <w:rsid w:val="007106B0"/>
    <w:rsid w:val="007116B9"/>
    <w:rsid w:val="00713CA0"/>
    <w:rsid w:val="007144AB"/>
    <w:rsid w:val="00716A94"/>
    <w:rsid w:val="00726772"/>
    <w:rsid w:val="00741898"/>
    <w:rsid w:val="00745424"/>
    <w:rsid w:val="00745D83"/>
    <w:rsid w:val="00752EFB"/>
    <w:rsid w:val="007550E0"/>
    <w:rsid w:val="00756E43"/>
    <w:rsid w:val="007578C2"/>
    <w:rsid w:val="00775399"/>
    <w:rsid w:val="00780427"/>
    <w:rsid w:val="00781FA6"/>
    <w:rsid w:val="007951FB"/>
    <w:rsid w:val="007A01DB"/>
    <w:rsid w:val="007A1177"/>
    <w:rsid w:val="007A622D"/>
    <w:rsid w:val="007B0FC3"/>
    <w:rsid w:val="007B1E49"/>
    <w:rsid w:val="007D19D8"/>
    <w:rsid w:val="007D2587"/>
    <w:rsid w:val="007D344D"/>
    <w:rsid w:val="007E039C"/>
    <w:rsid w:val="007E202E"/>
    <w:rsid w:val="007E7030"/>
    <w:rsid w:val="007F17D2"/>
    <w:rsid w:val="007F199B"/>
    <w:rsid w:val="007F37B4"/>
    <w:rsid w:val="007F6FCE"/>
    <w:rsid w:val="00810314"/>
    <w:rsid w:val="00812DFE"/>
    <w:rsid w:val="0081357D"/>
    <w:rsid w:val="008267F7"/>
    <w:rsid w:val="0082768A"/>
    <w:rsid w:val="00837999"/>
    <w:rsid w:val="00841E94"/>
    <w:rsid w:val="00844072"/>
    <w:rsid w:val="0084797E"/>
    <w:rsid w:val="0085053B"/>
    <w:rsid w:val="00857ED3"/>
    <w:rsid w:val="00863189"/>
    <w:rsid w:val="00872232"/>
    <w:rsid w:val="008734E3"/>
    <w:rsid w:val="008757FD"/>
    <w:rsid w:val="00884A60"/>
    <w:rsid w:val="008871E7"/>
    <w:rsid w:val="008926EB"/>
    <w:rsid w:val="0089347D"/>
    <w:rsid w:val="008A2D10"/>
    <w:rsid w:val="008A7D2A"/>
    <w:rsid w:val="008C00E3"/>
    <w:rsid w:val="008D016A"/>
    <w:rsid w:val="008D09D3"/>
    <w:rsid w:val="008D13EA"/>
    <w:rsid w:val="008D381D"/>
    <w:rsid w:val="008E2E1B"/>
    <w:rsid w:val="008E40D1"/>
    <w:rsid w:val="008F056E"/>
    <w:rsid w:val="008F2C15"/>
    <w:rsid w:val="009025D4"/>
    <w:rsid w:val="00905468"/>
    <w:rsid w:val="0091449E"/>
    <w:rsid w:val="00921D93"/>
    <w:rsid w:val="0092413B"/>
    <w:rsid w:val="009249A0"/>
    <w:rsid w:val="0092757E"/>
    <w:rsid w:val="00930060"/>
    <w:rsid w:val="00930890"/>
    <w:rsid w:val="00933CED"/>
    <w:rsid w:val="009435CB"/>
    <w:rsid w:val="00950A6B"/>
    <w:rsid w:val="0095117A"/>
    <w:rsid w:val="0095688E"/>
    <w:rsid w:val="009638F8"/>
    <w:rsid w:val="00965210"/>
    <w:rsid w:val="0096537B"/>
    <w:rsid w:val="00970657"/>
    <w:rsid w:val="00996286"/>
    <w:rsid w:val="009A4A63"/>
    <w:rsid w:val="009B2826"/>
    <w:rsid w:val="009B5110"/>
    <w:rsid w:val="009B52E3"/>
    <w:rsid w:val="009B5550"/>
    <w:rsid w:val="009C2FD8"/>
    <w:rsid w:val="009C48D7"/>
    <w:rsid w:val="009D092D"/>
    <w:rsid w:val="009D58BF"/>
    <w:rsid w:val="009D5C1C"/>
    <w:rsid w:val="009E0E9C"/>
    <w:rsid w:val="009E23C1"/>
    <w:rsid w:val="009E6AAE"/>
    <w:rsid w:val="009F09B4"/>
    <w:rsid w:val="009F1DF6"/>
    <w:rsid w:val="009F657C"/>
    <w:rsid w:val="00A0319F"/>
    <w:rsid w:val="00A05575"/>
    <w:rsid w:val="00A07826"/>
    <w:rsid w:val="00A14D23"/>
    <w:rsid w:val="00A15DEE"/>
    <w:rsid w:val="00A16E67"/>
    <w:rsid w:val="00A212CB"/>
    <w:rsid w:val="00A226C7"/>
    <w:rsid w:val="00A23603"/>
    <w:rsid w:val="00A24E7E"/>
    <w:rsid w:val="00A30C26"/>
    <w:rsid w:val="00A41DC1"/>
    <w:rsid w:val="00A51A67"/>
    <w:rsid w:val="00A732DD"/>
    <w:rsid w:val="00A7785B"/>
    <w:rsid w:val="00A827A6"/>
    <w:rsid w:val="00A849C9"/>
    <w:rsid w:val="00A84B29"/>
    <w:rsid w:val="00A91953"/>
    <w:rsid w:val="00AB1AB4"/>
    <w:rsid w:val="00AB1FE8"/>
    <w:rsid w:val="00AB28D9"/>
    <w:rsid w:val="00AB7D83"/>
    <w:rsid w:val="00AC2269"/>
    <w:rsid w:val="00AC3F66"/>
    <w:rsid w:val="00AC44CC"/>
    <w:rsid w:val="00AE4CDB"/>
    <w:rsid w:val="00AE4D7E"/>
    <w:rsid w:val="00AE7548"/>
    <w:rsid w:val="00AE785B"/>
    <w:rsid w:val="00B020BB"/>
    <w:rsid w:val="00B11F73"/>
    <w:rsid w:val="00B14E00"/>
    <w:rsid w:val="00B22802"/>
    <w:rsid w:val="00B23518"/>
    <w:rsid w:val="00B23C25"/>
    <w:rsid w:val="00B30127"/>
    <w:rsid w:val="00B4403E"/>
    <w:rsid w:val="00B501FD"/>
    <w:rsid w:val="00B6252D"/>
    <w:rsid w:val="00B67679"/>
    <w:rsid w:val="00B70438"/>
    <w:rsid w:val="00B70EBC"/>
    <w:rsid w:val="00B80B23"/>
    <w:rsid w:val="00B81AB2"/>
    <w:rsid w:val="00B81E2E"/>
    <w:rsid w:val="00B864BF"/>
    <w:rsid w:val="00B96561"/>
    <w:rsid w:val="00BA53EC"/>
    <w:rsid w:val="00BA5F19"/>
    <w:rsid w:val="00BC09C8"/>
    <w:rsid w:val="00BC26B6"/>
    <w:rsid w:val="00BC2B20"/>
    <w:rsid w:val="00BD1BCE"/>
    <w:rsid w:val="00BD79A7"/>
    <w:rsid w:val="00BE0601"/>
    <w:rsid w:val="00BE0DE0"/>
    <w:rsid w:val="00BE1E0B"/>
    <w:rsid w:val="00BE265F"/>
    <w:rsid w:val="00BF1E32"/>
    <w:rsid w:val="00BF26CF"/>
    <w:rsid w:val="00BF71CA"/>
    <w:rsid w:val="00C0513E"/>
    <w:rsid w:val="00C23D7E"/>
    <w:rsid w:val="00C24AD8"/>
    <w:rsid w:val="00C352D9"/>
    <w:rsid w:val="00C4129B"/>
    <w:rsid w:val="00C42AA9"/>
    <w:rsid w:val="00C4326C"/>
    <w:rsid w:val="00C47DDD"/>
    <w:rsid w:val="00C47EFA"/>
    <w:rsid w:val="00C5338D"/>
    <w:rsid w:val="00C670FC"/>
    <w:rsid w:val="00C72E71"/>
    <w:rsid w:val="00C73485"/>
    <w:rsid w:val="00C742DA"/>
    <w:rsid w:val="00C7606C"/>
    <w:rsid w:val="00C843BD"/>
    <w:rsid w:val="00C9685F"/>
    <w:rsid w:val="00CB572B"/>
    <w:rsid w:val="00CC09CB"/>
    <w:rsid w:val="00CC3BEE"/>
    <w:rsid w:val="00CC5CE0"/>
    <w:rsid w:val="00CC7D9B"/>
    <w:rsid w:val="00CD1BA2"/>
    <w:rsid w:val="00CE4106"/>
    <w:rsid w:val="00CE67A9"/>
    <w:rsid w:val="00CF40DB"/>
    <w:rsid w:val="00CF4C15"/>
    <w:rsid w:val="00D03D73"/>
    <w:rsid w:val="00D130CC"/>
    <w:rsid w:val="00D23816"/>
    <w:rsid w:val="00D2393F"/>
    <w:rsid w:val="00D24FF8"/>
    <w:rsid w:val="00D26EA2"/>
    <w:rsid w:val="00D35597"/>
    <w:rsid w:val="00D51AF5"/>
    <w:rsid w:val="00D569E6"/>
    <w:rsid w:val="00D57F5C"/>
    <w:rsid w:val="00D64B53"/>
    <w:rsid w:val="00D7226F"/>
    <w:rsid w:val="00D74A07"/>
    <w:rsid w:val="00D8165A"/>
    <w:rsid w:val="00D85D70"/>
    <w:rsid w:val="00D860BB"/>
    <w:rsid w:val="00D923C7"/>
    <w:rsid w:val="00D97998"/>
    <w:rsid w:val="00DA1D46"/>
    <w:rsid w:val="00DC1E1E"/>
    <w:rsid w:val="00DC4359"/>
    <w:rsid w:val="00DC599C"/>
    <w:rsid w:val="00DD1C92"/>
    <w:rsid w:val="00DE0673"/>
    <w:rsid w:val="00DE1835"/>
    <w:rsid w:val="00DE6D31"/>
    <w:rsid w:val="00E0261B"/>
    <w:rsid w:val="00E037EC"/>
    <w:rsid w:val="00E16503"/>
    <w:rsid w:val="00E2255F"/>
    <w:rsid w:val="00E2387C"/>
    <w:rsid w:val="00E23A91"/>
    <w:rsid w:val="00E30F82"/>
    <w:rsid w:val="00E31A4E"/>
    <w:rsid w:val="00E3792F"/>
    <w:rsid w:val="00E46B39"/>
    <w:rsid w:val="00E62D5C"/>
    <w:rsid w:val="00E6757D"/>
    <w:rsid w:val="00E679C5"/>
    <w:rsid w:val="00E75D1E"/>
    <w:rsid w:val="00E8218E"/>
    <w:rsid w:val="00E82EE7"/>
    <w:rsid w:val="00E83B83"/>
    <w:rsid w:val="00E846D3"/>
    <w:rsid w:val="00E84B42"/>
    <w:rsid w:val="00E87339"/>
    <w:rsid w:val="00E94DB6"/>
    <w:rsid w:val="00EB4843"/>
    <w:rsid w:val="00ED1E44"/>
    <w:rsid w:val="00ED7587"/>
    <w:rsid w:val="00EF76C3"/>
    <w:rsid w:val="00F05BD2"/>
    <w:rsid w:val="00F07FF0"/>
    <w:rsid w:val="00F11B5E"/>
    <w:rsid w:val="00F170BC"/>
    <w:rsid w:val="00F1776C"/>
    <w:rsid w:val="00F20938"/>
    <w:rsid w:val="00F300A2"/>
    <w:rsid w:val="00F30531"/>
    <w:rsid w:val="00F35CD7"/>
    <w:rsid w:val="00F66A70"/>
    <w:rsid w:val="00F70260"/>
    <w:rsid w:val="00F758A5"/>
    <w:rsid w:val="00F8270E"/>
    <w:rsid w:val="00F83681"/>
    <w:rsid w:val="00F87D5A"/>
    <w:rsid w:val="00F97813"/>
    <w:rsid w:val="00FA0EBC"/>
    <w:rsid w:val="00FA272A"/>
    <w:rsid w:val="00FB2879"/>
    <w:rsid w:val="00FC4EED"/>
    <w:rsid w:val="00FE28A3"/>
    <w:rsid w:val="00FE34BC"/>
    <w:rsid w:val="00FE4503"/>
    <w:rsid w:val="00FE6A5B"/>
    <w:rsid w:val="00FF1989"/>
    <w:rsid w:val="00FF2BC2"/>
    <w:rsid w:val="00FF32F3"/>
    <w:rsid w:val="00FF70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36B86"/>
  <w15:chartTrackingRefBased/>
  <w15:docId w15:val="{36C2AB09-0520-4F2A-8056-8B0211D26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09A4"/>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96537B"/>
    <w:pPr>
      <w:keepNext/>
      <w:keepLines/>
      <w:spacing w:before="240"/>
      <w:jc w:val="center"/>
      <w:outlineLvl w:val="0"/>
    </w:pPr>
    <w:rPr>
      <w:rFonts w:eastAsiaTheme="majorEastAsia" w:cstheme="majorBidi"/>
      <w:b/>
      <w:sz w:val="32"/>
      <w:szCs w:val="32"/>
    </w:rPr>
  </w:style>
  <w:style w:type="paragraph" w:styleId="Heading2">
    <w:name w:val="heading 2"/>
    <w:basedOn w:val="Normal"/>
    <w:next w:val="Normal"/>
    <w:link w:val="Heading2Char"/>
    <w:uiPriority w:val="9"/>
    <w:unhideWhenUsed/>
    <w:qFormat/>
    <w:rsid w:val="00D74A07"/>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6537B"/>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6537B"/>
    <w:rPr>
      <w:rFonts w:ascii="Times New Roman" w:eastAsiaTheme="majorEastAsia" w:hAnsi="Times New Roman" w:cstheme="majorBidi"/>
      <w:b/>
      <w:kern w:val="0"/>
      <w:sz w:val="32"/>
      <w:szCs w:val="32"/>
      <w14:ligatures w14:val="none"/>
    </w:rPr>
  </w:style>
  <w:style w:type="character" w:styleId="CommentReference">
    <w:name w:val="annotation reference"/>
    <w:basedOn w:val="DefaultParagraphFont"/>
    <w:uiPriority w:val="99"/>
    <w:semiHidden/>
    <w:unhideWhenUsed/>
    <w:rsid w:val="00684994"/>
    <w:rPr>
      <w:sz w:val="16"/>
      <w:szCs w:val="16"/>
    </w:rPr>
  </w:style>
  <w:style w:type="paragraph" w:styleId="CommentText">
    <w:name w:val="annotation text"/>
    <w:basedOn w:val="Normal"/>
    <w:link w:val="CommentTextChar"/>
    <w:uiPriority w:val="99"/>
    <w:unhideWhenUsed/>
    <w:rsid w:val="00684994"/>
    <w:rPr>
      <w:sz w:val="20"/>
      <w:szCs w:val="20"/>
    </w:rPr>
  </w:style>
  <w:style w:type="character" w:customStyle="1" w:styleId="CommentTextChar">
    <w:name w:val="Comment Text Char"/>
    <w:basedOn w:val="DefaultParagraphFont"/>
    <w:link w:val="CommentText"/>
    <w:uiPriority w:val="99"/>
    <w:rsid w:val="00684994"/>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84994"/>
    <w:rPr>
      <w:b/>
      <w:bCs/>
    </w:rPr>
  </w:style>
  <w:style w:type="character" w:customStyle="1" w:styleId="CommentSubjectChar">
    <w:name w:val="Comment Subject Char"/>
    <w:basedOn w:val="CommentTextChar"/>
    <w:link w:val="CommentSubject"/>
    <w:uiPriority w:val="99"/>
    <w:semiHidden/>
    <w:rsid w:val="00684994"/>
    <w:rPr>
      <w:rFonts w:ascii="Times New Roman" w:eastAsia="Times New Roman" w:hAnsi="Times New Roman" w:cs="Times New Roman"/>
      <w:b/>
      <w:bCs/>
      <w:kern w:val="0"/>
      <w:sz w:val="20"/>
      <w:szCs w:val="20"/>
      <w14:ligatures w14:val="none"/>
    </w:rPr>
  </w:style>
  <w:style w:type="character" w:styleId="Strong">
    <w:name w:val="Strong"/>
    <w:basedOn w:val="DefaultParagraphFont"/>
    <w:uiPriority w:val="22"/>
    <w:qFormat/>
    <w:rsid w:val="007D19D8"/>
    <w:rPr>
      <w:rFonts w:ascii="Times New Roman" w:hAnsi="Times New Roman"/>
      <w:b/>
      <w:bCs/>
      <w:sz w:val="24"/>
    </w:rPr>
  </w:style>
  <w:style w:type="character" w:customStyle="1" w:styleId="Heading2Char">
    <w:name w:val="Heading 2 Char"/>
    <w:basedOn w:val="DefaultParagraphFont"/>
    <w:link w:val="Heading2"/>
    <w:uiPriority w:val="9"/>
    <w:rsid w:val="00D74A07"/>
    <w:rPr>
      <w:rFonts w:ascii="Times New Roman" w:eastAsiaTheme="majorEastAsia" w:hAnsi="Times New Roman" w:cstheme="majorBidi"/>
      <w:b/>
      <w:kern w:val="0"/>
      <w:sz w:val="28"/>
      <w:szCs w:val="26"/>
      <w14:ligatures w14:val="none"/>
    </w:rPr>
  </w:style>
  <w:style w:type="paragraph" w:styleId="Revision">
    <w:name w:val="Revision"/>
    <w:hidden/>
    <w:uiPriority w:val="99"/>
    <w:semiHidden/>
    <w:rsid w:val="00AB28D9"/>
    <w:pPr>
      <w:spacing w:after="0"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unhideWhenUsed/>
    <w:rsid w:val="0030428D"/>
    <w:rPr>
      <w:color w:val="0563C1" w:themeColor="hyperlink"/>
      <w:u w:val="single"/>
    </w:rPr>
  </w:style>
  <w:style w:type="character" w:styleId="UnresolvedMention">
    <w:name w:val="Unresolved Mention"/>
    <w:basedOn w:val="DefaultParagraphFont"/>
    <w:uiPriority w:val="99"/>
    <w:semiHidden/>
    <w:unhideWhenUsed/>
    <w:rsid w:val="0030428D"/>
    <w:rPr>
      <w:color w:val="605E5C"/>
      <w:shd w:val="clear" w:color="auto" w:fill="E1DFDD"/>
    </w:rPr>
  </w:style>
  <w:style w:type="character" w:styleId="FollowedHyperlink">
    <w:name w:val="FollowedHyperlink"/>
    <w:basedOn w:val="DefaultParagraphFont"/>
    <w:uiPriority w:val="99"/>
    <w:semiHidden/>
    <w:unhideWhenUsed/>
    <w:rsid w:val="00B864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7673">
      <w:bodyDiv w:val="1"/>
      <w:marLeft w:val="0"/>
      <w:marRight w:val="0"/>
      <w:marTop w:val="0"/>
      <w:marBottom w:val="0"/>
      <w:divBdr>
        <w:top w:val="none" w:sz="0" w:space="0" w:color="auto"/>
        <w:left w:val="none" w:sz="0" w:space="0" w:color="auto"/>
        <w:bottom w:val="none" w:sz="0" w:space="0" w:color="auto"/>
        <w:right w:val="none" w:sz="0" w:space="0" w:color="auto"/>
      </w:divBdr>
    </w:div>
    <w:div w:id="529339283">
      <w:bodyDiv w:val="1"/>
      <w:marLeft w:val="0"/>
      <w:marRight w:val="0"/>
      <w:marTop w:val="0"/>
      <w:marBottom w:val="0"/>
      <w:divBdr>
        <w:top w:val="none" w:sz="0" w:space="0" w:color="auto"/>
        <w:left w:val="none" w:sz="0" w:space="0" w:color="auto"/>
        <w:bottom w:val="none" w:sz="0" w:space="0" w:color="auto"/>
        <w:right w:val="none" w:sz="0" w:space="0" w:color="auto"/>
      </w:divBdr>
    </w:div>
    <w:div w:id="789468576">
      <w:bodyDiv w:val="1"/>
      <w:marLeft w:val="0"/>
      <w:marRight w:val="0"/>
      <w:marTop w:val="0"/>
      <w:marBottom w:val="0"/>
      <w:divBdr>
        <w:top w:val="none" w:sz="0" w:space="0" w:color="auto"/>
        <w:left w:val="none" w:sz="0" w:space="0" w:color="auto"/>
        <w:bottom w:val="none" w:sz="0" w:space="0" w:color="auto"/>
        <w:right w:val="none" w:sz="0" w:space="0" w:color="auto"/>
      </w:divBdr>
    </w:div>
    <w:div w:id="829953826">
      <w:bodyDiv w:val="1"/>
      <w:marLeft w:val="0"/>
      <w:marRight w:val="0"/>
      <w:marTop w:val="0"/>
      <w:marBottom w:val="0"/>
      <w:divBdr>
        <w:top w:val="none" w:sz="0" w:space="0" w:color="auto"/>
        <w:left w:val="none" w:sz="0" w:space="0" w:color="auto"/>
        <w:bottom w:val="none" w:sz="0" w:space="0" w:color="auto"/>
        <w:right w:val="none" w:sz="0" w:space="0" w:color="auto"/>
      </w:divBdr>
    </w:div>
    <w:div w:id="948927256">
      <w:bodyDiv w:val="1"/>
      <w:marLeft w:val="0"/>
      <w:marRight w:val="0"/>
      <w:marTop w:val="0"/>
      <w:marBottom w:val="0"/>
      <w:divBdr>
        <w:top w:val="none" w:sz="0" w:space="0" w:color="auto"/>
        <w:left w:val="none" w:sz="0" w:space="0" w:color="auto"/>
        <w:bottom w:val="none" w:sz="0" w:space="0" w:color="auto"/>
        <w:right w:val="none" w:sz="0" w:space="0" w:color="auto"/>
      </w:divBdr>
    </w:div>
    <w:div w:id="1141538247">
      <w:bodyDiv w:val="1"/>
      <w:marLeft w:val="0"/>
      <w:marRight w:val="0"/>
      <w:marTop w:val="0"/>
      <w:marBottom w:val="0"/>
      <w:divBdr>
        <w:top w:val="none" w:sz="0" w:space="0" w:color="auto"/>
        <w:left w:val="none" w:sz="0" w:space="0" w:color="auto"/>
        <w:bottom w:val="none" w:sz="0" w:space="0" w:color="auto"/>
        <w:right w:val="none" w:sz="0" w:space="0" w:color="auto"/>
      </w:divBdr>
    </w:div>
    <w:div w:id="1587572566">
      <w:bodyDiv w:val="1"/>
      <w:marLeft w:val="0"/>
      <w:marRight w:val="0"/>
      <w:marTop w:val="0"/>
      <w:marBottom w:val="0"/>
      <w:divBdr>
        <w:top w:val="none" w:sz="0" w:space="0" w:color="auto"/>
        <w:left w:val="none" w:sz="0" w:space="0" w:color="auto"/>
        <w:bottom w:val="none" w:sz="0" w:space="0" w:color="auto"/>
        <w:right w:val="none" w:sz="0" w:space="0" w:color="auto"/>
      </w:divBdr>
    </w:div>
    <w:div w:id="172185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coastalscience.noaa.gov/project/benthic-habitat-mapping-puerto-rico-virgin-islands/"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72178-A375-462A-AC88-78D6CD9DCDDA}">
  <ds:schemaRefs>
    <ds:schemaRef ds:uri="http://schemas.openxmlformats.org/officeDocument/2006/bibliography"/>
  </ds:schemaRefs>
</ds:datastoreItem>
</file>

<file path=docMetadata/LabelInfo.xml><?xml version="1.0" encoding="utf-8"?>
<clbl:labelList xmlns:clbl="http://schemas.microsoft.com/office/2020/mipLabelMetadata">
  <clbl:label id="{6dd02d64-b7f3-43f7-a145-cfd68d338edf}" enabled="1" method="Standard" siteId="{0693b5ba-4b18-4d7b-9341-f32f400a5494}" contentBits="0" removed="0"/>
</clbl:labelList>
</file>

<file path=docProps/app.xml><?xml version="1.0" encoding="utf-8"?>
<Properties xmlns="http://schemas.openxmlformats.org/officeDocument/2006/extended-properties" xmlns:vt="http://schemas.openxmlformats.org/officeDocument/2006/docPropsVTypes">
  <Template>Normal</Template>
  <TotalTime>16</TotalTime>
  <Pages>9</Pages>
  <Words>2442</Words>
  <Characters>16050</Characters>
  <Application>Microsoft Office Word</Application>
  <DocSecurity>0</DocSecurity>
  <Lines>458</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Breanna N</dc:creator>
  <cp:keywords/>
  <dc:description/>
  <cp:lastModifiedBy>Williams, Breanna N</cp:lastModifiedBy>
  <cp:revision>6</cp:revision>
  <dcterms:created xsi:type="dcterms:W3CDTF">2026-03-05T17:33:00Z</dcterms:created>
  <dcterms:modified xsi:type="dcterms:W3CDTF">2026-05-28T16:49:00Z</dcterms:modified>
</cp:coreProperties>
</file>